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1"/>
          <w:rFonts w:ascii="Arial" w:hAnsi="Arial" w:cs="Arial"/>
          <w:b/>
          <w:bCs/>
          <w:sz w:val="22"/>
          <w:szCs w:val="22"/>
        </w:rPr>
        <w:t>Book Launch</w:t>
      </w:r>
      <w:r w:rsidR="009D2524" w:rsidRPr="001330A8">
        <w:rPr>
          <w:rStyle w:val="s1"/>
          <w:rFonts w:ascii="Arial" w:hAnsi="Arial" w:cs="Arial"/>
          <w:b/>
          <w:bCs/>
          <w:sz w:val="22"/>
          <w:szCs w:val="22"/>
        </w:rPr>
        <w:t>, 28 March 2023</w:t>
      </w:r>
    </w:p>
    <w:p w:rsidR="00C1066B" w:rsidRPr="001330A8" w:rsidRDefault="00C1066B" w:rsidP="00C1066B">
      <w:pPr>
        <w:pStyle w:val="p1"/>
        <w:spacing w:before="0" w:beforeAutospacing="0" w:after="0" w:afterAutospacing="0" w:line="360" w:lineRule="auto"/>
        <w:rPr>
          <w:rStyle w:val="s1"/>
          <w:rFonts w:ascii="Arial" w:hAnsi="Arial" w:cs="Arial"/>
          <w:b/>
          <w:bCs/>
          <w:sz w:val="22"/>
          <w:szCs w:val="22"/>
        </w:rPr>
      </w:pPr>
      <w:r w:rsidRPr="001330A8">
        <w:rPr>
          <w:rStyle w:val="s1"/>
          <w:rFonts w:ascii="Arial" w:hAnsi="Arial" w:cs="Arial"/>
          <w:b/>
          <w:bCs/>
          <w:sz w:val="22"/>
          <w:szCs w:val="22"/>
        </w:rPr>
        <w:t>An Architectural History of the Church of Ireland</w:t>
      </w:r>
    </w:p>
    <w:p w:rsidR="009D2524" w:rsidRPr="001330A8" w:rsidRDefault="009D2524" w:rsidP="00C1066B">
      <w:pPr>
        <w:pStyle w:val="p1"/>
        <w:spacing w:before="0" w:beforeAutospacing="0" w:after="0" w:afterAutospacing="0" w:line="360" w:lineRule="auto"/>
        <w:rPr>
          <w:rFonts w:ascii="Arial" w:hAnsi="Arial" w:cs="Arial"/>
          <w:sz w:val="22"/>
          <w:szCs w:val="22"/>
        </w:rPr>
      </w:pPr>
      <w:r w:rsidRPr="001330A8">
        <w:rPr>
          <w:rStyle w:val="s1"/>
          <w:rFonts w:ascii="Arial" w:hAnsi="Arial" w:cs="Arial"/>
          <w:b/>
          <w:bCs/>
          <w:sz w:val="22"/>
          <w:szCs w:val="22"/>
        </w:rPr>
        <w:t>By Dr Sandra O’Connell</w:t>
      </w: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1"/>
          <w:rFonts w:ascii="Arial" w:hAnsi="Arial" w:cs="Arial"/>
          <w:b/>
          <w:bCs/>
          <w:sz w:val="22"/>
          <w:szCs w:val="22"/>
        </w:rPr>
        <w:t> </w:t>
      </w:r>
    </w:p>
    <w:p w:rsidR="009D2524" w:rsidRPr="001330A8" w:rsidRDefault="00C1066B" w:rsidP="00C1066B">
      <w:pPr>
        <w:pStyle w:val="p1"/>
        <w:spacing w:before="0" w:beforeAutospacing="0" w:after="0" w:afterAutospacing="0" w:line="360" w:lineRule="auto"/>
        <w:rPr>
          <w:rStyle w:val="apple-converted-space"/>
          <w:rFonts w:ascii="Arial" w:hAnsi="Arial" w:cs="Arial"/>
          <w:sz w:val="22"/>
          <w:szCs w:val="22"/>
        </w:rPr>
      </w:pPr>
      <w:r w:rsidRPr="001330A8">
        <w:rPr>
          <w:rStyle w:val="s2"/>
          <w:rFonts w:ascii="Arial" w:hAnsi="Arial" w:cs="Arial"/>
          <w:sz w:val="22"/>
          <w:szCs w:val="22"/>
        </w:rPr>
        <w:t xml:space="preserve">I was delighted to have been asked to launch </w:t>
      </w:r>
      <w:r w:rsidR="005B6086" w:rsidRPr="001330A8">
        <w:rPr>
          <w:rStyle w:val="s2"/>
          <w:rFonts w:ascii="Arial" w:hAnsi="Arial" w:cs="Arial"/>
          <w:sz w:val="22"/>
          <w:szCs w:val="22"/>
        </w:rPr>
        <w:t>Dr. Michael O’Neill</w:t>
      </w:r>
      <w:r w:rsidR="009D2524" w:rsidRPr="001330A8">
        <w:rPr>
          <w:rStyle w:val="s2"/>
          <w:rFonts w:ascii="Arial" w:hAnsi="Arial" w:cs="Arial"/>
          <w:sz w:val="22"/>
          <w:szCs w:val="22"/>
        </w:rPr>
        <w:t>’s</w:t>
      </w:r>
      <w:r w:rsidRPr="001330A8">
        <w:rPr>
          <w:rStyle w:val="s2"/>
          <w:rFonts w:ascii="Arial" w:hAnsi="Arial" w:cs="Arial"/>
          <w:sz w:val="22"/>
          <w:szCs w:val="22"/>
        </w:rPr>
        <w:t xml:space="preserve"> </w:t>
      </w:r>
      <w:r w:rsidR="009D2524" w:rsidRPr="001330A8">
        <w:rPr>
          <w:rStyle w:val="s2"/>
          <w:rFonts w:ascii="Arial" w:hAnsi="Arial" w:cs="Arial"/>
          <w:i/>
          <w:sz w:val="22"/>
          <w:szCs w:val="22"/>
        </w:rPr>
        <w:t xml:space="preserve">An </w:t>
      </w:r>
      <w:r w:rsidRPr="001330A8">
        <w:rPr>
          <w:rStyle w:val="s2"/>
          <w:rFonts w:ascii="Arial" w:hAnsi="Arial" w:cs="Arial"/>
          <w:i/>
          <w:sz w:val="22"/>
          <w:szCs w:val="22"/>
        </w:rPr>
        <w:t>Architectural History of the Church of Ireland</w:t>
      </w:r>
      <w:r w:rsidR="009D2524" w:rsidRPr="001330A8">
        <w:rPr>
          <w:rStyle w:val="s2"/>
          <w:rFonts w:ascii="Arial" w:hAnsi="Arial" w:cs="Arial"/>
          <w:sz w:val="22"/>
          <w:szCs w:val="22"/>
        </w:rPr>
        <w:t xml:space="preserve">, </w:t>
      </w:r>
      <w:r w:rsidR="00A42758" w:rsidRPr="001330A8">
        <w:rPr>
          <w:rStyle w:val="s2"/>
          <w:rFonts w:ascii="Arial" w:hAnsi="Arial" w:cs="Arial"/>
          <w:sz w:val="22"/>
          <w:szCs w:val="22"/>
        </w:rPr>
        <w:t xml:space="preserve">but </w:t>
      </w:r>
      <w:r w:rsidRPr="001330A8">
        <w:rPr>
          <w:rStyle w:val="s2"/>
          <w:rFonts w:ascii="Arial" w:hAnsi="Arial" w:cs="Arial"/>
          <w:sz w:val="22"/>
          <w:szCs w:val="22"/>
        </w:rPr>
        <w:t>I was humbled too because we are here tonight in the presence of so many eminent scholars, historians, theologians and architects. And on top of that, Dr. Ra</w:t>
      </w:r>
      <w:r w:rsidR="00A42758" w:rsidRPr="001330A8">
        <w:rPr>
          <w:rStyle w:val="s2"/>
          <w:rFonts w:ascii="Arial" w:hAnsi="Arial" w:cs="Arial"/>
          <w:sz w:val="22"/>
          <w:szCs w:val="22"/>
        </w:rPr>
        <w:t xml:space="preserve">ymond Refausse gave me a </w:t>
      </w:r>
      <w:r w:rsidRPr="001330A8">
        <w:rPr>
          <w:rStyle w:val="s2"/>
          <w:rFonts w:ascii="Arial" w:hAnsi="Arial" w:cs="Arial"/>
          <w:sz w:val="22"/>
          <w:szCs w:val="22"/>
        </w:rPr>
        <w:t xml:space="preserve">tough brief </w:t>
      </w:r>
      <w:r w:rsidR="009D2524" w:rsidRPr="001330A8">
        <w:rPr>
          <w:rStyle w:val="s2"/>
          <w:rFonts w:ascii="Arial" w:hAnsi="Arial" w:cs="Arial"/>
          <w:sz w:val="22"/>
          <w:szCs w:val="22"/>
        </w:rPr>
        <w:t xml:space="preserve">– “just surprise us”, </w:t>
      </w:r>
      <w:r w:rsidRPr="001330A8">
        <w:rPr>
          <w:rStyle w:val="s2"/>
          <w:rFonts w:ascii="Arial" w:hAnsi="Arial" w:cs="Arial"/>
          <w:sz w:val="22"/>
          <w:szCs w:val="22"/>
        </w:rPr>
        <w:t>he advised</w:t>
      </w:r>
      <w:r w:rsidR="00A42758" w:rsidRPr="001330A8">
        <w:rPr>
          <w:rStyle w:val="s2"/>
          <w:rFonts w:ascii="Arial" w:hAnsi="Arial" w:cs="Arial"/>
          <w:sz w:val="22"/>
          <w:szCs w:val="22"/>
        </w:rPr>
        <w:t>,</w:t>
      </w:r>
      <w:r w:rsidRPr="001330A8">
        <w:rPr>
          <w:rStyle w:val="s2"/>
          <w:rFonts w:ascii="Arial" w:hAnsi="Arial" w:cs="Arial"/>
          <w:sz w:val="22"/>
          <w:szCs w:val="22"/>
        </w:rPr>
        <w:t xml:space="preserve"> when I asked him if there was a particular angle he wanted me to take.</w:t>
      </w:r>
      <w:r w:rsidRPr="001330A8">
        <w:rPr>
          <w:rStyle w:val="apple-converted-space"/>
          <w:rFonts w:ascii="Arial" w:hAnsi="Arial" w:cs="Arial"/>
          <w:sz w:val="22"/>
          <w:szCs w:val="22"/>
        </w:rPr>
        <w:t> </w:t>
      </w:r>
      <w:r w:rsidRPr="001330A8">
        <w:rPr>
          <w:rStyle w:val="s2"/>
          <w:rFonts w:ascii="Arial" w:hAnsi="Arial" w:cs="Arial"/>
          <w:sz w:val="22"/>
          <w:szCs w:val="22"/>
        </w:rPr>
        <w:t>I hope</w:t>
      </w:r>
      <w:r w:rsidR="009D2524" w:rsidRPr="001330A8">
        <w:rPr>
          <w:rStyle w:val="s2"/>
          <w:rFonts w:ascii="Arial" w:hAnsi="Arial" w:cs="Arial"/>
          <w:sz w:val="22"/>
          <w:szCs w:val="22"/>
        </w:rPr>
        <w:t xml:space="preserve"> that by sharing a few insights </w:t>
      </w:r>
      <w:r w:rsidRPr="001330A8">
        <w:rPr>
          <w:rStyle w:val="s2"/>
          <w:rFonts w:ascii="Arial" w:hAnsi="Arial" w:cs="Arial"/>
          <w:sz w:val="22"/>
          <w:szCs w:val="22"/>
        </w:rPr>
        <w:t xml:space="preserve">from this </w:t>
      </w:r>
      <w:r w:rsidR="009D2524" w:rsidRPr="001330A8">
        <w:rPr>
          <w:rStyle w:val="s2"/>
          <w:rFonts w:ascii="Arial" w:hAnsi="Arial" w:cs="Arial"/>
          <w:sz w:val="22"/>
          <w:szCs w:val="22"/>
        </w:rPr>
        <w:t>handsome</w:t>
      </w:r>
      <w:r w:rsidRPr="001330A8">
        <w:rPr>
          <w:rStyle w:val="s2"/>
          <w:rFonts w:ascii="Arial" w:hAnsi="Arial" w:cs="Arial"/>
          <w:sz w:val="22"/>
          <w:szCs w:val="22"/>
        </w:rPr>
        <w:t xml:space="preserve"> book</w:t>
      </w:r>
      <w:r w:rsidR="009D2524" w:rsidRPr="001330A8">
        <w:rPr>
          <w:rStyle w:val="s2"/>
          <w:rFonts w:ascii="Arial" w:hAnsi="Arial" w:cs="Arial"/>
          <w:sz w:val="22"/>
          <w:szCs w:val="22"/>
        </w:rPr>
        <w:t xml:space="preserve">, </w:t>
      </w:r>
      <w:r w:rsidRPr="001330A8">
        <w:rPr>
          <w:rStyle w:val="s2"/>
          <w:rFonts w:ascii="Arial" w:hAnsi="Arial" w:cs="Arial"/>
          <w:sz w:val="22"/>
          <w:szCs w:val="22"/>
        </w:rPr>
        <w:t>I might answer Ray’s brief, while giving this important publication the recognition it deserves.</w:t>
      </w:r>
      <w:r w:rsidRPr="001330A8">
        <w:rPr>
          <w:rStyle w:val="apple-converted-space"/>
          <w:rFonts w:ascii="Arial" w:hAnsi="Arial" w:cs="Arial"/>
          <w:sz w:val="22"/>
          <w:szCs w:val="22"/>
        </w:rPr>
        <w:t> </w:t>
      </w:r>
      <w:r w:rsidR="00A42758" w:rsidRPr="001330A8">
        <w:rPr>
          <w:rStyle w:val="apple-converted-space"/>
          <w:rFonts w:ascii="Arial" w:hAnsi="Arial" w:cs="Arial"/>
          <w:sz w:val="22"/>
          <w:szCs w:val="22"/>
        </w:rPr>
        <w:t xml:space="preserve"> </w:t>
      </w:r>
    </w:p>
    <w:p w:rsidR="009D2524" w:rsidRPr="001330A8" w:rsidRDefault="009D2524" w:rsidP="00C1066B">
      <w:pPr>
        <w:pStyle w:val="p1"/>
        <w:spacing w:before="0" w:beforeAutospacing="0" w:after="0" w:afterAutospacing="0" w:line="360" w:lineRule="auto"/>
        <w:rPr>
          <w:rStyle w:val="apple-converted-space"/>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Books like this don’t come around very often as they are a long time in the making </w:t>
      </w:r>
      <w:r w:rsidR="00A42758" w:rsidRPr="001330A8">
        <w:rPr>
          <w:rStyle w:val="s2"/>
          <w:rFonts w:ascii="Arial" w:hAnsi="Arial" w:cs="Arial"/>
          <w:sz w:val="22"/>
          <w:szCs w:val="22"/>
        </w:rPr>
        <w:t>–</w:t>
      </w:r>
      <w:r w:rsidRPr="001330A8">
        <w:rPr>
          <w:rStyle w:val="s2"/>
          <w:rFonts w:ascii="Arial" w:hAnsi="Arial" w:cs="Arial"/>
          <w:sz w:val="22"/>
          <w:szCs w:val="22"/>
        </w:rPr>
        <w:t xml:space="preserve"> 12 years precisely </w:t>
      </w:r>
      <w:r w:rsidR="00A42758" w:rsidRPr="001330A8">
        <w:rPr>
          <w:rStyle w:val="s2"/>
          <w:rFonts w:ascii="Arial" w:hAnsi="Arial" w:cs="Arial"/>
          <w:sz w:val="22"/>
          <w:szCs w:val="22"/>
        </w:rPr>
        <w:t>–</w:t>
      </w:r>
      <w:r w:rsidRPr="001330A8">
        <w:rPr>
          <w:rStyle w:val="s2"/>
          <w:rFonts w:ascii="Arial" w:hAnsi="Arial" w:cs="Arial"/>
          <w:sz w:val="22"/>
          <w:szCs w:val="22"/>
        </w:rPr>
        <w:t xml:space="preserve"> for it all began with the monumental task of digitising some 9,500 drawings of ecclesiastical buildings, a project undertaken by the author</w:t>
      </w:r>
      <w:r w:rsidR="00A42758" w:rsidRPr="001330A8">
        <w:rPr>
          <w:rStyle w:val="s2"/>
          <w:rFonts w:ascii="Arial" w:hAnsi="Arial" w:cs="Arial"/>
          <w:sz w:val="22"/>
          <w:szCs w:val="22"/>
        </w:rPr>
        <w:t xml:space="preserve"> on behalf of the</w:t>
      </w:r>
      <w:r w:rsidR="00A42758" w:rsidRPr="001330A8">
        <w:rPr>
          <w:rFonts w:ascii="Arial" w:hAnsi="Arial" w:cs="Arial"/>
          <w:color w:val="5E6464"/>
          <w:sz w:val="22"/>
          <w:szCs w:val="22"/>
          <w:shd w:val="clear" w:color="auto" w:fill="FFFFFF"/>
        </w:rPr>
        <w:t xml:space="preserve"> </w:t>
      </w:r>
      <w:r w:rsidR="00A42758" w:rsidRPr="001330A8">
        <w:rPr>
          <w:rFonts w:ascii="Arial" w:hAnsi="Arial" w:cs="Arial"/>
          <w:sz w:val="22"/>
          <w:szCs w:val="22"/>
        </w:rPr>
        <w:t>RCB Library</w:t>
      </w:r>
      <w:r w:rsidRPr="001330A8">
        <w:rPr>
          <w:rStyle w:val="s2"/>
          <w:rFonts w:ascii="Arial" w:hAnsi="Arial" w:cs="Arial"/>
          <w:sz w:val="22"/>
          <w:szCs w:val="22"/>
        </w:rPr>
        <w:t xml:space="preserve">. </w:t>
      </w:r>
      <w:r w:rsidR="009D2524" w:rsidRPr="001330A8">
        <w:rPr>
          <w:rStyle w:val="s2"/>
          <w:rFonts w:ascii="Arial" w:hAnsi="Arial" w:cs="Arial"/>
          <w:sz w:val="22"/>
          <w:szCs w:val="22"/>
        </w:rPr>
        <w:t>S</w:t>
      </w:r>
      <w:r w:rsidRPr="001330A8">
        <w:rPr>
          <w:rStyle w:val="s2"/>
          <w:rFonts w:ascii="Arial" w:hAnsi="Arial" w:cs="Arial"/>
          <w:sz w:val="22"/>
          <w:szCs w:val="22"/>
        </w:rPr>
        <w:t>ignificant collections dat</w:t>
      </w:r>
      <w:r w:rsidR="00A42758" w:rsidRPr="001330A8">
        <w:rPr>
          <w:rStyle w:val="s2"/>
          <w:rFonts w:ascii="Arial" w:hAnsi="Arial" w:cs="Arial"/>
          <w:sz w:val="22"/>
          <w:szCs w:val="22"/>
        </w:rPr>
        <w:t>e</w:t>
      </w:r>
      <w:r w:rsidRPr="001330A8">
        <w:rPr>
          <w:rStyle w:val="s2"/>
          <w:rFonts w:ascii="Arial" w:hAnsi="Arial" w:cs="Arial"/>
          <w:sz w:val="22"/>
          <w:szCs w:val="22"/>
        </w:rPr>
        <w:t xml:space="preserve"> from the period of the Board of First Fruits (</w:t>
      </w:r>
      <w:r w:rsidR="00A42758" w:rsidRPr="001330A8">
        <w:rPr>
          <w:rStyle w:val="s2"/>
          <w:rFonts w:ascii="Arial" w:hAnsi="Arial" w:cs="Arial"/>
          <w:sz w:val="22"/>
          <w:szCs w:val="22"/>
        </w:rPr>
        <w:t>1808-1830s</w:t>
      </w:r>
      <w:r w:rsidRPr="001330A8">
        <w:rPr>
          <w:rStyle w:val="s2"/>
          <w:rFonts w:ascii="Arial" w:hAnsi="Arial" w:cs="Arial"/>
          <w:sz w:val="22"/>
          <w:szCs w:val="22"/>
        </w:rPr>
        <w:t xml:space="preserve">) and the ensuing Ecclesiastical Commissioners (1833-1871), which are </w:t>
      </w:r>
      <w:r w:rsidR="00A42758" w:rsidRPr="001330A8">
        <w:rPr>
          <w:rStyle w:val="s2"/>
          <w:rFonts w:ascii="Arial" w:hAnsi="Arial" w:cs="Arial"/>
          <w:sz w:val="22"/>
          <w:szCs w:val="22"/>
        </w:rPr>
        <w:t xml:space="preserve">both </w:t>
      </w:r>
      <w:r w:rsidRPr="001330A8">
        <w:rPr>
          <w:rStyle w:val="s2"/>
          <w:rFonts w:ascii="Arial" w:hAnsi="Arial" w:cs="Arial"/>
          <w:sz w:val="22"/>
          <w:szCs w:val="22"/>
        </w:rPr>
        <w:t>given large chapters in the book.</w:t>
      </w:r>
      <w:r w:rsidRPr="001330A8">
        <w:rPr>
          <w:rStyle w:val="apple-converted-space"/>
          <w:rFonts w:ascii="Arial" w:hAnsi="Arial" w:cs="Arial"/>
          <w:sz w:val="22"/>
          <w:szCs w:val="22"/>
        </w:rPr>
        <w:t>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Alongside the wealth of elevations, sections and floor plans of churches and Cathedrals there are also drawings of Glebe houses, the residences of the clergy, and details of church furniture such as triple-decker pulpits, rood screens and box pews as well as specifications, vestry minute books, church inventories and records of episcopal visitations. Together they combine into a </w:t>
      </w:r>
      <w:r w:rsidR="009D2524" w:rsidRPr="001330A8">
        <w:rPr>
          <w:rStyle w:val="s2"/>
          <w:rFonts w:ascii="Arial" w:hAnsi="Arial" w:cs="Arial"/>
          <w:sz w:val="22"/>
          <w:szCs w:val="22"/>
        </w:rPr>
        <w:t xml:space="preserve">rich, </w:t>
      </w:r>
      <w:r w:rsidRPr="001330A8">
        <w:rPr>
          <w:rStyle w:val="s2"/>
          <w:rFonts w:ascii="Arial" w:hAnsi="Arial" w:cs="Arial"/>
          <w:sz w:val="22"/>
          <w:szCs w:val="22"/>
        </w:rPr>
        <w:t>colourful tapestry of ecclesiastical history</w:t>
      </w:r>
      <w:r w:rsidR="009D2524" w:rsidRPr="001330A8">
        <w:rPr>
          <w:rStyle w:val="s2"/>
          <w:rFonts w:ascii="Arial" w:hAnsi="Arial" w:cs="Arial"/>
          <w:sz w:val="22"/>
          <w:szCs w:val="22"/>
        </w:rPr>
        <w:t xml:space="preserve"> through which</w:t>
      </w:r>
      <w:r w:rsidRPr="001330A8">
        <w:rPr>
          <w:rStyle w:val="s2"/>
          <w:rFonts w:ascii="Arial" w:hAnsi="Arial" w:cs="Arial"/>
          <w:sz w:val="22"/>
          <w:szCs w:val="22"/>
        </w:rPr>
        <w:t xml:space="preserve"> this book </w:t>
      </w:r>
      <w:r w:rsidR="009D2524" w:rsidRPr="001330A8">
        <w:rPr>
          <w:rStyle w:val="s2"/>
          <w:rFonts w:ascii="Arial" w:hAnsi="Arial" w:cs="Arial"/>
          <w:sz w:val="22"/>
          <w:szCs w:val="22"/>
        </w:rPr>
        <w:t xml:space="preserve">weaves like </w:t>
      </w:r>
      <w:r w:rsidRPr="001330A8">
        <w:rPr>
          <w:rStyle w:val="s2"/>
          <w:rFonts w:ascii="Arial" w:hAnsi="Arial" w:cs="Arial"/>
          <w:sz w:val="22"/>
          <w:szCs w:val="22"/>
        </w:rPr>
        <w:t>a</w:t>
      </w:r>
      <w:r w:rsidR="009D2524" w:rsidRPr="001330A8">
        <w:rPr>
          <w:rStyle w:val="s2"/>
          <w:rFonts w:ascii="Arial" w:hAnsi="Arial" w:cs="Arial"/>
          <w:sz w:val="22"/>
          <w:szCs w:val="22"/>
        </w:rPr>
        <w:t>n illuminating</w:t>
      </w:r>
      <w:r w:rsidRPr="001330A8">
        <w:rPr>
          <w:rStyle w:val="s2"/>
          <w:rFonts w:ascii="Arial" w:hAnsi="Arial" w:cs="Arial"/>
          <w:sz w:val="22"/>
          <w:szCs w:val="22"/>
        </w:rPr>
        <w:t xml:space="preserve"> golden thread.</w:t>
      </w:r>
      <w:r w:rsidRPr="001330A8">
        <w:rPr>
          <w:rStyle w:val="apple-converted-space"/>
          <w:rFonts w:ascii="Arial" w:hAnsi="Arial" w:cs="Arial"/>
          <w:sz w:val="22"/>
          <w:szCs w:val="22"/>
        </w:rPr>
        <w:t> </w:t>
      </w:r>
    </w:p>
    <w:p w:rsidR="00C27984" w:rsidRPr="001330A8" w:rsidRDefault="00C27984" w:rsidP="00C1066B">
      <w:pPr>
        <w:pStyle w:val="p1"/>
        <w:spacing w:before="0" w:beforeAutospacing="0" w:after="0" w:afterAutospacing="0" w:line="360" w:lineRule="auto"/>
        <w:rPr>
          <w:rFonts w:ascii="Arial" w:hAnsi="Arial" w:cs="Arial"/>
          <w:sz w:val="22"/>
          <w:szCs w:val="22"/>
        </w:rPr>
      </w:pPr>
    </w:p>
    <w:p w:rsidR="00C27984" w:rsidRPr="001330A8" w:rsidRDefault="00C27984" w:rsidP="00C1066B">
      <w:pPr>
        <w:pStyle w:val="p1"/>
        <w:spacing w:before="0" w:beforeAutospacing="0" w:after="0" w:afterAutospacing="0" w:line="360" w:lineRule="auto"/>
        <w:rPr>
          <w:rStyle w:val="s2"/>
          <w:rFonts w:ascii="Arial" w:hAnsi="Arial" w:cs="Arial"/>
          <w:b/>
          <w:sz w:val="22"/>
          <w:szCs w:val="22"/>
        </w:rPr>
      </w:pPr>
      <w:r w:rsidRPr="001330A8">
        <w:rPr>
          <w:rStyle w:val="s2"/>
          <w:rFonts w:ascii="Arial" w:hAnsi="Arial" w:cs="Arial"/>
          <w:b/>
          <w:sz w:val="22"/>
          <w:szCs w:val="22"/>
        </w:rPr>
        <w:t xml:space="preserve">‘A Visual Window’ </w:t>
      </w: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The </w:t>
      </w:r>
      <w:r w:rsidR="00C27984" w:rsidRPr="001330A8">
        <w:rPr>
          <w:rStyle w:val="s2"/>
          <w:rFonts w:ascii="Arial" w:hAnsi="Arial" w:cs="Arial"/>
          <w:sz w:val="22"/>
          <w:szCs w:val="22"/>
        </w:rPr>
        <w:t>digitised drawing</w:t>
      </w:r>
      <w:r w:rsidR="00A42758" w:rsidRPr="001330A8">
        <w:rPr>
          <w:rStyle w:val="s2"/>
          <w:rFonts w:ascii="Arial" w:hAnsi="Arial" w:cs="Arial"/>
          <w:sz w:val="22"/>
          <w:szCs w:val="22"/>
        </w:rPr>
        <w:t>s</w:t>
      </w:r>
      <w:r w:rsidRPr="001330A8">
        <w:rPr>
          <w:rStyle w:val="s2"/>
          <w:rFonts w:ascii="Arial" w:hAnsi="Arial" w:cs="Arial"/>
          <w:sz w:val="22"/>
          <w:szCs w:val="22"/>
        </w:rPr>
        <w:t xml:space="preserve"> had </w:t>
      </w:r>
      <w:r w:rsidR="00A42758" w:rsidRPr="001330A8">
        <w:rPr>
          <w:rStyle w:val="s2"/>
          <w:rFonts w:ascii="Arial" w:hAnsi="Arial" w:cs="Arial"/>
          <w:sz w:val="22"/>
          <w:szCs w:val="22"/>
        </w:rPr>
        <w:t>their</w:t>
      </w:r>
      <w:r w:rsidR="00C27984" w:rsidRPr="001330A8">
        <w:rPr>
          <w:rStyle w:val="s2"/>
          <w:rFonts w:ascii="Arial" w:hAnsi="Arial" w:cs="Arial"/>
          <w:sz w:val="22"/>
          <w:szCs w:val="22"/>
        </w:rPr>
        <w:t xml:space="preserve"> </w:t>
      </w:r>
      <w:r w:rsidRPr="001330A8">
        <w:rPr>
          <w:rStyle w:val="s2"/>
          <w:rFonts w:ascii="Arial" w:hAnsi="Arial" w:cs="Arial"/>
          <w:sz w:val="22"/>
          <w:szCs w:val="22"/>
        </w:rPr>
        <w:t>first outing in an exhibition here at the Irish Architectural Archive in 2019, entitled ‘A Visual Window into an Ecclesiastical World’</w:t>
      </w:r>
      <w:r w:rsidR="00C27984" w:rsidRPr="001330A8">
        <w:rPr>
          <w:rStyle w:val="s2"/>
          <w:rFonts w:ascii="Arial" w:hAnsi="Arial" w:cs="Arial"/>
          <w:sz w:val="22"/>
          <w:szCs w:val="22"/>
        </w:rPr>
        <w:t>.</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C27984"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w:t>
      </w:r>
      <w:r w:rsidR="00C1066B" w:rsidRPr="001330A8">
        <w:rPr>
          <w:rStyle w:val="s2"/>
          <w:rFonts w:ascii="Arial" w:hAnsi="Arial" w:cs="Arial"/>
          <w:sz w:val="22"/>
          <w:szCs w:val="22"/>
        </w:rPr>
        <w:t>A Visual Window</w:t>
      </w:r>
      <w:r w:rsidRPr="001330A8">
        <w:rPr>
          <w:rStyle w:val="s2"/>
          <w:rFonts w:ascii="Arial" w:hAnsi="Arial" w:cs="Arial"/>
          <w:sz w:val="22"/>
          <w:szCs w:val="22"/>
        </w:rPr>
        <w:t>’ is a great metaphor for th</w:t>
      </w:r>
      <w:r w:rsidR="009D2524" w:rsidRPr="001330A8">
        <w:rPr>
          <w:rStyle w:val="s2"/>
          <w:rFonts w:ascii="Arial" w:hAnsi="Arial" w:cs="Arial"/>
          <w:sz w:val="22"/>
          <w:szCs w:val="22"/>
        </w:rPr>
        <w:t>e</w:t>
      </w:r>
      <w:r w:rsidRPr="001330A8">
        <w:rPr>
          <w:rStyle w:val="s2"/>
          <w:rFonts w:ascii="Arial" w:hAnsi="Arial" w:cs="Arial"/>
          <w:sz w:val="22"/>
          <w:szCs w:val="22"/>
        </w:rPr>
        <w:t xml:space="preserve"> brilliant research by </w:t>
      </w:r>
      <w:r w:rsidR="009D2524" w:rsidRPr="001330A8">
        <w:rPr>
          <w:rStyle w:val="s2"/>
          <w:rFonts w:ascii="Arial" w:hAnsi="Arial" w:cs="Arial"/>
          <w:sz w:val="22"/>
          <w:szCs w:val="22"/>
        </w:rPr>
        <w:t xml:space="preserve">Dr. </w:t>
      </w:r>
      <w:r w:rsidRPr="001330A8">
        <w:rPr>
          <w:rStyle w:val="s2"/>
          <w:rFonts w:ascii="Arial" w:hAnsi="Arial" w:cs="Arial"/>
          <w:sz w:val="22"/>
          <w:szCs w:val="22"/>
        </w:rPr>
        <w:t xml:space="preserve">O’Neill. The humble </w:t>
      </w:r>
      <w:r w:rsidR="00C1066B" w:rsidRPr="001330A8">
        <w:rPr>
          <w:rStyle w:val="s2"/>
          <w:rFonts w:ascii="Arial" w:hAnsi="Arial" w:cs="Arial"/>
          <w:sz w:val="22"/>
          <w:szCs w:val="22"/>
        </w:rPr>
        <w:t xml:space="preserve">Church of Ireland parish church is arguably much more hidden from our </w:t>
      </w:r>
      <w:r w:rsidR="00A42758" w:rsidRPr="001330A8">
        <w:rPr>
          <w:rStyle w:val="s2"/>
          <w:rFonts w:ascii="Arial" w:hAnsi="Arial" w:cs="Arial"/>
          <w:sz w:val="22"/>
          <w:szCs w:val="22"/>
        </w:rPr>
        <w:t xml:space="preserve">daily </w:t>
      </w:r>
      <w:r w:rsidR="00C1066B" w:rsidRPr="001330A8">
        <w:rPr>
          <w:rStyle w:val="s2"/>
          <w:rFonts w:ascii="Arial" w:hAnsi="Arial" w:cs="Arial"/>
          <w:sz w:val="22"/>
          <w:szCs w:val="22"/>
        </w:rPr>
        <w:t>experience than their Roman Catholic counterparts. This is mainly because of access</w:t>
      </w:r>
      <w:r w:rsidRPr="001330A8">
        <w:rPr>
          <w:rStyle w:val="s2"/>
          <w:rFonts w:ascii="Arial" w:hAnsi="Arial" w:cs="Arial"/>
          <w:sz w:val="22"/>
          <w:szCs w:val="22"/>
        </w:rPr>
        <w:t>,</w:t>
      </w:r>
      <w:r w:rsidR="00C1066B" w:rsidRPr="001330A8">
        <w:rPr>
          <w:rStyle w:val="s2"/>
          <w:rFonts w:ascii="Arial" w:hAnsi="Arial" w:cs="Arial"/>
          <w:sz w:val="22"/>
          <w:szCs w:val="22"/>
        </w:rPr>
        <w:t xml:space="preserve"> which can be limited to </w:t>
      </w:r>
      <w:r w:rsidRPr="001330A8">
        <w:rPr>
          <w:rStyle w:val="s2"/>
          <w:rFonts w:ascii="Arial" w:hAnsi="Arial" w:cs="Arial"/>
          <w:sz w:val="22"/>
          <w:szCs w:val="22"/>
        </w:rPr>
        <w:t xml:space="preserve">the hours of the </w:t>
      </w:r>
      <w:r w:rsidR="00C1066B" w:rsidRPr="001330A8">
        <w:rPr>
          <w:rStyle w:val="s2"/>
          <w:rFonts w:ascii="Arial" w:hAnsi="Arial" w:cs="Arial"/>
          <w:sz w:val="22"/>
          <w:szCs w:val="22"/>
        </w:rPr>
        <w:t xml:space="preserve">Sunday morning service. </w:t>
      </w:r>
      <w:r w:rsidR="002731B2" w:rsidRPr="001330A8">
        <w:rPr>
          <w:rStyle w:val="s2"/>
          <w:rFonts w:ascii="Arial" w:hAnsi="Arial" w:cs="Arial"/>
          <w:sz w:val="22"/>
          <w:szCs w:val="22"/>
        </w:rPr>
        <w:t xml:space="preserve">We might have </w:t>
      </w:r>
      <w:r w:rsidRPr="001330A8">
        <w:rPr>
          <w:rStyle w:val="s2"/>
          <w:rFonts w:ascii="Arial" w:hAnsi="Arial" w:cs="Arial"/>
          <w:sz w:val="22"/>
          <w:szCs w:val="22"/>
        </w:rPr>
        <w:t xml:space="preserve">peaked </w:t>
      </w:r>
      <w:r w:rsidR="002731B2" w:rsidRPr="001330A8">
        <w:rPr>
          <w:rStyle w:val="s2"/>
          <w:rFonts w:ascii="Arial" w:hAnsi="Arial" w:cs="Arial"/>
          <w:sz w:val="22"/>
          <w:szCs w:val="22"/>
        </w:rPr>
        <w:t>through</w:t>
      </w:r>
      <w:r w:rsidRPr="001330A8">
        <w:rPr>
          <w:rStyle w:val="s2"/>
          <w:rFonts w:ascii="Arial" w:hAnsi="Arial" w:cs="Arial"/>
          <w:sz w:val="22"/>
          <w:szCs w:val="22"/>
        </w:rPr>
        <w:t xml:space="preserve"> </w:t>
      </w:r>
      <w:r w:rsidR="009D2524" w:rsidRPr="001330A8">
        <w:rPr>
          <w:rStyle w:val="s2"/>
          <w:rFonts w:ascii="Arial" w:hAnsi="Arial" w:cs="Arial"/>
          <w:sz w:val="22"/>
          <w:szCs w:val="22"/>
        </w:rPr>
        <w:t xml:space="preserve">door </w:t>
      </w:r>
      <w:r w:rsidRPr="001330A8">
        <w:rPr>
          <w:rStyle w:val="s2"/>
          <w:rFonts w:ascii="Arial" w:hAnsi="Arial" w:cs="Arial"/>
          <w:sz w:val="22"/>
          <w:szCs w:val="22"/>
        </w:rPr>
        <w:t>gaps</w:t>
      </w:r>
      <w:r w:rsidR="009D2524" w:rsidRPr="001330A8">
        <w:rPr>
          <w:rStyle w:val="s2"/>
          <w:rFonts w:ascii="Arial" w:hAnsi="Arial" w:cs="Arial"/>
          <w:sz w:val="22"/>
          <w:szCs w:val="22"/>
        </w:rPr>
        <w:t>,</w:t>
      </w:r>
      <w:r w:rsidRPr="001330A8">
        <w:rPr>
          <w:rStyle w:val="s2"/>
          <w:rFonts w:ascii="Arial" w:hAnsi="Arial" w:cs="Arial"/>
          <w:sz w:val="22"/>
          <w:szCs w:val="22"/>
        </w:rPr>
        <w:t xml:space="preserve"> pressed faces against window panes</w:t>
      </w:r>
      <w:r w:rsidR="002731B2" w:rsidRPr="001330A8">
        <w:rPr>
          <w:rStyle w:val="s2"/>
          <w:rFonts w:ascii="Arial" w:hAnsi="Arial" w:cs="Arial"/>
          <w:sz w:val="22"/>
          <w:szCs w:val="22"/>
        </w:rPr>
        <w:t>,</w:t>
      </w:r>
      <w:r w:rsidRPr="001330A8">
        <w:rPr>
          <w:rStyle w:val="s2"/>
          <w:rFonts w:ascii="Arial" w:hAnsi="Arial" w:cs="Arial"/>
          <w:sz w:val="22"/>
          <w:szCs w:val="22"/>
        </w:rPr>
        <w:t xml:space="preserve"> or stood patiently in line on heritage days to catch a glimpse</w:t>
      </w:r>
      <w:r w:rsidR="002731B2" w:rsidRPr="001330A8">
        <w:rPr>
          <w:rStyle w:val="s2"/>
          <w:rFonts w:ascii="Arial" w:hAnsi="Arial" w:cs="Arial"/>
          <w:sz w:val="22"/>
          <w:szCs w:val="22"/>
        </w:rPr>
        <w:t xml:space="preserve"> of the</w:t>
      </w:r>
      <w:r w:rsidR="009D2524" w:rsidRPr="001330A8">
        <w:rPr>
          <w:rStyle w:val="s2"/>
          <w:rFonts w:ascii="Arial" w:hAnsi="Arial" w:cs="Arial"/>
          <w:sz w:val="22"/>
          <w:szCs w:val="22"/>
        </w:rPr>
        <w:t xml:space="preserve">ir </w:t>
      </w:r>
      <w:r w:rsidR="002731B2" w:rsidRPr="001330A8">
        <w:rPr>
          <w:rStyle w:val="s2"/>
          <w:rFonts w:ascii="Arial" w:hAnsi="Arial" w:cs="Arial"/>
          <w:sz w:val="22"/>
          <w:szCs w:val="22"/>
        </w:rPr>
        <w:t>interiors</w:t>
      </w:r>
      <w:r w:rsidRPr="001330A8">
        <w:rPr>
          <w:rStyle w:val="s2"/>
          <w:rFonts w:ascii="Arial" w:hAnsi="Arial" w:cs="Arial"/>
          <w:sz w:val="22"/>
          <w:szCs w:val="22"/>
        </w:rPr>
        <w:t xml:space="preserve">. </w:t>
      </w:r>
      <w:r w:rsidR="00C1066B" w:rsidRPr="001330A8">
        <w:rPr>
          <w:rStyle w:val="s2"/>
          <w:rFonts w:ascii="Arial" w:hAnsi="Arial" w:cs="Arial"/>
          <w:sz w:val="22"/>
          <w:szCs w:val="22"/>
        </w:rPr>
        <w:t xml:space="preserve">Thankfully </w:t>
      </w:r>
      <w:r w:rsidR="00FD1BBA" w:rsidRPr="001330A8">
        <w:rPr>
          <w:rStyle w:val="s2"/>
          <w:rFonts w:ascii="Arial" w:hAnsi="Arial" w:cs="Arial"/>
          <w:sz w:val="22"/>
          <w:szCs w:val="22"/>
        </w:rPr>
        <w:t>this</w:t>
      </w:r>
      <w:r w:rsidR="00C1066B" w:rsidRPr="001330A8">
        <w:rPr>
          <w:rStyle w:val="s2"/>
          <w:rFonts w:ascii="Arial" w:hAnsi="Arial" w:cs="Arial"/>
          <w:sz w:val="22"/>
          <w:szCs w:val="22"/>
        </w:rPr>
        <w:t xml:space="preserve"> book allows us a </w:t>
      </w:r>
      <w:r w:rsidRPr="001330A8">
        <w:rPr>
          <w:rStyle w:val="s2"/>
          <w:rFonts w:ascii="Arial" w:hAnsi="Arial" w:cs="Arial"/>
          <w:sz w:val="22"/>
          <w:szCs w:val="22"/>
        </w:rPr>
        <w:t xml:space="preserve">very special </w:t>
      </w:r>
      <w:r w:rsidR="00C1066B" w:rsidRPr="001330A8">
        <w:rPr>
          <w:rStyle w:val="s2"/>
          <w:rFonts w:ascii="Arial" w:hAnsi="Arial" w:cs="Arial"/>
          <w:sz w:val="22"/>
          <w:szCs w:val="22"/>
        </w:rPr>
        <w:t xml:space="preserve">view </w:t>
      </w:r>
      <w:r w:rsidRPr="001330A8">
        <w:rPr>
          <w:rStyle w:val="s2"/>
          <w:rFonts w:ascii="Arial" w:hAnsi="Arial" w:cs="Arial"/>
          <w:sz w:val="22"/>
          <w:szCs w:val="22"/>
        </w:rPr>
        <w:t xml:space="preserve">now and </w:t>
      </w:r>
      <w:r w:rsidR="00C1066B" w:rsidRPr="001330A8">
        <w:rPr>
          <w:rStyle w:val="s2"/>
          <w:rFonts w:ascii="Arial" w:hAnsi="Arial" w:cs="Arial"/>
          <w:sz w:val="22"/>
          <w:szCs w:val="22"/>
        </w:rPr>
        <w:t xml:space="preserve">there is much to </w:t>
      </w:r>
      <w:r w:rsidRPr="001330A8">
        <w:rPr>
          <w:rStyle w:val="s2"/>
          <w:rFonts w:ascii="Arial" w:hAnsi="Arial" w:cs="Arial"/>
          <w:sz w:val="22"/>
          <w:szCs w:val="22"/>
        </w:rPr>
        <w:t xml:space="preserve">see and </w:t>
      </w:r>
      <w:r w:rsidR="00C1066B" w:rsidRPr="001330A8">
        <w:rPr>
          <w:rStyle w:val="s2"/>
          <w:rFonts w:ascii="Arial" w:hAnsi="Arial" w:cs="Arial"/>
          <w:sz w:val="22"/>
          <w:szCs w:val="22"/>
        </w:rPr>
        <w:t>discover!</w:t>
      </w:r>
      <w:r w:rsidR="00C1066B" w:rsidRPr="001330A8">
        <w:rPr>
          <w:rStyle w:val="apple-converted-space"/>
          <w:rFonts w:ascii="Arial" w:hAnsi="Arial" w:cs="Arial"/>
          <w:sz w:val="22"/>
          <w:szCs w:val="22"/>
        </w:rPr>
        <w:t> </w:t>
      </w:r>
    </w:p>
    <w:p w:rsidR="00C1066B" w:rsidRPr="001330A8" w:rsidRDefault="00C27984"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lastRenderedPageBreak/>
        <w:t xml:space="preserve">In addition to the </w:t>
      </w:r>
      <w:r w:rsidR="00245C32" w:rsidRPr="001330A8">
        <w:rPr>
          <w:rStyle w:val="s2"/>
          <w:rFonts w:ascii="Arial" w:hAnsi="Arial" w:cs="Arial"/>
          <w:sz w:val="22"/>
          <w:szCs w:val="22"/>
        </w:rPr>
        <w:t>countless hours</w:t>
      </w:r>
      <w:r w:rsidRPr="001330A8">
        <w:rPr>
          <w:rStyle w:val="s2"/>
          <w:rFonts w:ascii="Arial" w:hAnsi="Arial" w:cs="Arial"/>
          <w:sz w:val="22"/>
          <w:szCs w:val="22"/>
        </w:rPr>
        <w:t xml:space="preserve"> </w:t>
      </w:r>
      <w:r w:rsidR="00245C32" w:rsidRPr="001330A8">
        <w:rPr>
          <w:rStyle w:val="s2"/>
          <w:rFonts w:ascii="Arial" w:hAnsi="Arial" w:cs="Arial"/>
          <w:sz w:val="22"/>
          <w:szCs w:val="22"/>
        </w:rPr>
        <w:t xml:space="preserve">spent </w:t>
      </w:r>
      <w:r w:rsidRPr="001330A8">
        <w:rPr>
          <w:rStyle w:val="s2"/>
          <w:rFonts w:ascii="Arial" w:hAnsi="Arial" w:cs="Arial"/>
          <w:sz w:val="22"/>
          <w:szCs w:val="22"/>
        </w:rPr>
        <w:t>research</w:t>
      </w:r>
      <w:r w:rsidR="00245C32" w:rsidRPr="001330A8">
        <w:rPr>
          <w:rStyle w:val="s2"/>
          <w:rFonts w:ascii="Arial" w:hAnsi="Arial" w:cs="Arial"/>
          <w:sz w:val="22"/>
          <w:szCs w:val="22"/>
        </w:rPr>
        <w:t>ing</w:t>
      </w:r>
      <w:r w:rsidRPr="001330A8">
        <w:rPr>
          <w:rStyle w:val="s2"/>
          <w:rFonts w:ascii="Arial" w:hAnsi="Arial" w:cs="Arial"/>
          <w:sz w:val="22"/>
          <w:szCs w:val="22"/>
        </w:rPr>
        <w:t xml:space="preserve"> the collections, </w:t>
      </w:r>
      <w:r w:rsidR="009D2524" w:rsidRPr="001330A8">
        <w:rPr>
          <w:rStyle w:val="s2"/>
          <w:rFonts w:ascii="Arial" w:hAnsi="Arial" w:cs="Arial"/>
          <w:sz w:val="22"/>
          <w:szCs w:val="22"/>
        </w:rPr>
        <w:t xml:space="preserve">Dr. </w:t>
      </w:r>
      <w:r w:rsidRPr="001330A8">
        <w:rPr>
          <w:rStyle w:val="s2"/>
          <w:rFonts w:ascii="Arial" w:hAnsi="Arial" w:cs="Arial"/>
          <w:sz w:val="22"/>
          <w:szCs w:val="22"/>
        </w:rPr>
        <w:t xml:space="preserve">O’Neill </w:t>
      </w:r>
      <w:r w:rsidR="00C1066B" w:rsidRPr="001330A8">
        <w:rPr>
          <w:rStyle w:val="s2"/>
          <w:rFonts w:ascii="Arial" w:hAnsi="Arial" w:cs="Arial"/>
          <w:sz w:val="22"/>
          <w:szCs w:val="22"/>
        </w:rPr>
        <w:t>had to engage in much detective work</w:t>
      </w:r>
      <w:r w:rsidRPr="001330A8">
        <w:rPr>
          <w:rStyle w:val="s2"/>
          <w:rFonts w:ascii="Arial" w:hAnsi="Arial" w:cs="Arial"/>
          <w:sz w:val="22"/>
          <w:szCs w:val="22"/>
        </w:rPr>
        <w:t xml:space="preserve"> to access the contemporary church interiors. </w:t>
      </w:r>
      <w:r w:rsidR="00C1066B" w:rsidRPr="001330A8">
        <w:rPr>
          <w:rStyle w:val="s2"/>
          <w:rFonts w:ascii="Arial" w:hAnsi="Arial" w:cs="Arial"/>
          <w:sz w:val="22"/>
          <w:szCs w:val="22"/>
        </w:rPr>
        <w:t>When visiting a small village or town</w:t>
      </w:r>
      <w:r w:rsidRPr="001330A8">
        <w:rPr>
          <w:rStyle w:val="s2"/>
          <w:rFonts w:ascii="Arial" w:hAnsi="Arial" w:cs="Arial"/>
          <w:sz w:val="22"/>
          <w:szCs w:val="22"/>
        </w:rPr>
        <w:t xml:space="preserve">, he would </w:t>
      </w:r>
      <w:r w:rsidR="002731B2" w:rsidRPr="001330A8">
        <w:rPr>
          <w:rStyle w:val="s2"/>
          <w:rFonts w:ascii="Arial" w:hAnsi="Arial" w:cs="Arial"/>
          <w:sz w:val="22"/>
          <w:szCs w:val="22"/>
        </w:rPr>
        <w:t>look at the shopfronts for a Protestant-</w:t>
      </w:r>
      <w:r w:rsidR="00C1066B" w:rsidRPr="001330A8">
        <w:rPr>
          <w:rStyle w:val="s2"/>
          <w:rFonts w:ascii="Arial" w:hAnsi="Arial" w:cs="Arial"/>
          <w:sz w:val="22"/>
          <w:szCs w:val="22"/>
        </w:rPr>
        <w:t xml:space="preserve">sounding name </w:t>
      </w:r>
      <w:r w:rsidR="002731B2" w:rsidRPr="001330A8">
        <w:rPr>
          <w:rStyle w:val="s2"/>
          <w:rFonts w:ascii="Arial" w:hAnsi="Arial" w:cs="Arial"/>
          <w:sz w:val="22"/>
          <w:szCs w:val="22"/>
        </w:rPr>
        <w:t xml:space="preserve">in the hope that a </w:t>
      </w:r>
      <w:r w:rsidR="00C1066B" w:rsidRPr="001330A8">
        <w:rPr>
          <w:rStyle w:val="s2"/>
          <w:rFonts w:ascii="Arial" w:hAnsi="Arial" w:cs="Arial"/>
          <w:sz w:val="22"/>
          <w:szCs w:val="22"/>
        </w:rPr>
        <w:t xml:space="preserve">key for the church could be </w:t>
      </w:r>
      <w:r w:rsidRPr="001330A8">
        <w:rPr>
          <w:rStyle w:val="s2"/>
          <w:rFonts w:ascii="Arial" w:hAnsi="Arial" w:cs="Arial"/>
          <w:sz w:val="22"/>
          <w:szCs w:val="22"/>
        </w:rPr>
        <w:t>produced</w:t>
      </w:r>
      <w:r w:rsidR="009D2524" w:rsidRPr="001330A8">
        <w:rPr>
          <w:rStyle w:val="s2"/>
          <w:rFonts w:ascii="Arial" w:hAnsi="Arial" w:cs="Arial"/>
          <w:sz w:val="22"/>
          <w:szCs w:val="22"/>
        </w:rPr>
        <w:t xml:space="preserve">. </w:t>
      </w:r>
      <w:r w:rsidR="00C1066B" w:rsidRPr="001330A8">
        <w:rPr>
          <w:rStyle w:val="s2"/>
          <w:rFonts w:ascii="Arial" w:hAnsi="Arial" w:cs="Arial"/>
          <w:sz w:val="22"/>
          <w:szCs w:val="22"/>
        </w:rPr>
        <w:t>Experiencing the church interiors provided invalu</w:t>
      </w:r>
      <w:r w:rsidR="009D2524" w:rsidRPr="001330A8">
        <w:rPr>
          <w:rStyle w:val="s2"/>
          <w:rFonts w:ascii="Arial" w:hAnsi="Arial" w:cs="Arial"/>
          <w:sz w:val="22"/>
          <w:szCs w:val="22"/>
        </w:rPr>
        <w:t xml:space="preserve">able clues </w:t>
      </w:r>
      <w:r w:rsidR="00C1066B" w:rsidRPr="001330A8">
        <w:rPr>
          <w:rStyle w:val="s2"/>
          <w:rFonts w:ascii="Arial" w:hAnsi="Arial" w:cs="Arial"/>
          <w:sz w:val="22"/>
          <w:szCs w:val="22"/>
        </w:rPr>
        <w:t xml:space="preserve">to identify </w:t>
      </w:r>
      <w:r w:rsidRPr="001330A8">
        <w:rPr>
          <w:rStyle w:val="s2"/>
          <w:rFonts w:ascii="Arial" w:hAnsi="Arial" w:cs="Arial"/>
          <w:sz w:val="22"/>
          <w:szCs w:val="22"/>
        </w:rPr>
        <w:t xml:space="preserve">typical </w:t>
      </w:r>
      <w:r w:rsidR="00C1066B" w:rsidRPr="001330A8">
        <w:rPr>
          <w:rStyle w:val="s2"/>
          <w:rFonts w:ascii="Arial" w:hAnsi="Arial" w:cs="Arial"/>
          <w:sz w:val="22"/>
          <w:szCs w:val="22"/>
        </w:rPr>
        <w:t xml:space="preserve">layouts, repeated </w:t>
      </w:r>
      <w:r w:rsidRPr="001330A8">
        <w:rPr>
          <w:rStyle w:val="s2"/>
          <w:rFonts w:ascii="Arial" w:hAnsi="Arial" w:cs="Arial"/>
          <w:sz w:val="22"/>
          <w:szCs w:val="22"/>
        </w:rPr>
        <w:t xml:space="preserve">design </w:t>
      </w:r>
      <w:r w:rsidR="00C1066B" w:rsidRPr="001330A8">
        <w:rPr>
          <w:rStyle w:val="s2"/>
          <w:rFonts w:ascii="Arial" w:hAnsi="Arial" w:cs="Arial"/>
          <w:sz w:val="22"/>
          <w:szCs w:val="22"/>
        </w:rPr>
        <w:t>patterns</w:t>
      </w:r>
      <w:r w:rsidRPr="001330A8">
        <w:rPr>
          <w:rStyle w:val="s2"/>
          <w:rFonts w:ascii="Arial" w:hAnsi="Arial" w:cs="Arial"/>
          <w:sz w:val="22"/>
          <w:szCs w:val="22"/>
        </w:rPr>
        <w:t>,</w:t>
      </w:r>
      <w:r w:rsidR="00C1066B" w:rsidRPr="001330A8">
        <w:rPr>
          <w:rStyle w:val="s2"/>
          <w:rFonts w:ascii="Arial" w:hAnsi="Arial" w:cs="Arial"/>
          <w:sz w:val="22"/>
          <w:szCs w:val="22"/>
        </w:rPr>
        <w:t xml:space="preserve"> radical changes, ubiquitous styles and foreign fashions. And this </w:t>
      </w:r>
      <w:r w:rsidR="002731B2" w:rsidRPr="001330A8">
        <w:rPr>
          <w:rStyle w:val="s2"/>
          <w:rFonts w:ascii="Arial" w:hAnsi="Arial" w:cs="Arial"/>
          <w:sz w:val="22"/>
          <w:szCs w:val="22"/>
        </w:rPr>
        <w:t xml:space="preserve">sense of </w:t>
      </w:r>
      <w:r w:rsidR="00C1066B" w:rsidRPr="001330A8">
        <w:rPr>
          <w:rStyle w:val="s2"/>
          <w:rFonts w:ascii="Arial" w:hAnsi="Arial" w:cs="Arial"/>
          <w:sz w:val="22"/>
          <w:szCs w:val="22"/>
        </w:rPr>
        <w:t xml:space="preserve">discovery is </w:t>
      </w:r>
      <w:r w:rsidR="009D2524" w:rsidRPr="001330A8">
        <w:rPr>
          <w:rStyle w:val="s2"/>
          <w:rFonts w:ascii="Arial" w:hAnsi="Arial" w:cs="Arial"/>
          <w:sz w:val="22"/>
          <w:szCs w:val="22"/>
        </w:rPr>
        <w:t xml:space="preserve">palpable, </w:t>
      </w:r>
      <w:r w:rsidR="00C1066B" w:rsidRPr="001330A8">
        <w:rPr>
          <w:rStyle w:val="s2"/>
          <w:rFonts w:ascii="Arial" w:hAnsi="Arial" w:cs="Arial"/>
          <w:sz w:val="22"/>
          <w:szCs w:val="22"/>
        </w:rPr>
        <w:t xml:space="preserve">as the author </w:t>
      </w:r>
      <w:r w:rsidR="00245C32" w:rsidRPr="001330A8">
        <w:rPr>
          <w:rStyle w:val="s2"/>
          <w:rFonts w:ascii="Arial" w:hAnsi="Arial" w:cs="Arial"/>
          <w:sz w:val="22"/>
          <w:szCs w:val="22"/>
        </w:rPr>
        <w:t xml:space="preserve">tells </w:t>
      </w:r>
      <w:r w:rsidR="009D2524" w:rsidRPr="001330A8">
        <w:rPr>
          <w:rStyle w:val="s2"/>
          <w:rFonts w:ascii="Arial" w:hAnsi="Arial" w:cs="Arial"/>
          <w:sz w:val="22"/>
          <w:szCs w:val="22"/>
        </w:rPr>
        <w:t xml:space="preserve">a </w:t>
      </w:r>
      <w:r w:rsidR="00245C32" w:rsidRPr="001330A8">
        <w:rPr>
          <w:rStyle w:val="s2"/>
          <w:rFonts w:ascii="Arial" w:hAnsi="Arial" w:cs="Arial"/>
          <w:sz w:val="22"/>
          <w:szCs w:val="22"/>
        </w:rPr>
        <w:t xml:space="preserve">compelling story of </w:t>
      </w:r>
      <w:r w:rsidR="009D2524" w:rsidRPr="001330A8">
        <w:rPr>
          <w:rStyle w:val="s2"/>
          <w:rFonts w:ascii="Arial" w:hAnsi="Arial" w:cs="Arial"/>
          <w:sz w:val="22"/>
          <w:szCs w:val="22"/>
        </w:rPr>
        <w:t xml:space="preserve">building, adapting, repairing and sadly even sometimes demolishing, </w:t>
      </w:r>
      <w:r w:rsidR="00C1066B" w:rsidRPr="001330A8">
        <w:rPr>
          <w:rStyle w:val="s2"/>
          <w:rFonts w:ascii="Arial" w:hAnsi="Arial" w:cs="Arial"/>
          <w:sz w:val="22"/>
          <w:szCs w:val="22"/>
        </w:rPr>
        <w:t xml:space="preserve">and </w:t>
      </w:r>
      <w:r w:rsidR="009D2524" w:rsidRPr="001330A8">
        <w:rPr>
          <w:rStyle w:val="s2"/>
          <w:rFonts w:ascii="Arial" w:hAnsi="Arial" w:cs="Arial"/>
          <w:sz w:val="22"/>
          <w:szCs w:val="22"/>
        </w:rPr>
        <w:t xml:space="preserve">of </w:t>
      </w:r>
      <w:r w:rsidR="00C1066B" w:rsidRPr="001330A8">
        <w:rPr>
          <w:rStyle w:val="s2"/>
          <w:rFonts w:ascii="Arial" w:hAnsi="Arial" w:cs="Arial"/>
          <w:sz w:val="22"/>
          <w:szCs w:val="22"/>
        </w:rPr>
        <w:t>the ecclesiastical, economic, social and politi</w:t>
      </w:r>
      <w:r w:rsidR="009D2524" w:rsidRPr="001330A8">
        <w:rPr>
          <w:rStyle w:val="s2"/>
          <w:rFonts w:ascii="Arial" w:hAnsi="Arial" w:cs="Arial"/>
          <w:sz w:val="22"/>
          <w:szCs w:val="22"/>
        </w:rPr>
        <w:t>cal forces behind</w:t>
      </w:r>
      <w:r w:rsidR="00C1066B" w:rsidRPr="001330A8">
        <w:rPr>
          <w:rStyle w:val="s2"/>
          <w:rFonts w:ascii="Arial" w:hAnsi="Arial" w:cs="Arial"/>
          <w:sz w:val="22"/>
          <w:szCs w:val="22"/>
        </w:rPr>
        <w:t>.</w:t>
      </w:r>
      <w:r w:rsidR="00C1066B" w:rsidRPr="001330A8">
        <w:rPr>
          <w:rStyle w:val="apple-converted-space"/>
          <w:rFonts w:ascii="Arial" w:hAnsi="Arial" w:cs="Arial"/>
          <w:sz w:val="22"/>
          <w:szCs w:val="22"/>
        </w:rPr>
        <w:t>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245C32" w:rsidRPr="001330A8" w:rsidRDefault="00C1066B" w:rsidP="00245C32">
      <w:pPr>
        <w:pStyle w:val="p1"/>
        <w:spacing w:before="0" w:beforeAutospacing="0" w:after="0" w:afterAutospacing="0" w:line="360" w:lineRule="auto"/>
        <w:rPr>
          <w:rFonts w:ascii="Arial" w:hAnsi="Arial" w:cs="Arial"/>
          <w:b/>
          <w:sz w:val="22"/>
          <w:szCs w:val="22"/>
        </w:rPr>
      </w:pPr>
      <w:r w:rsidRPr="001330A8">
        <w:rPr>
          <w:rStyle w:val="s2"/>
          <w:rFonts w:ascii="Arial" w:hAnsi="Arial" w:cs="Arial"/>
          <w:b/>
          <w:sz w:val="22"/>
          <w:szCs w:val="22"/>
        </w:rPr>
        <w:t>Medieval to Reformation</w:t>
      </w:r>
      <w:r w:rsidRPr="001330A8">
        <w:rPr>
          <w:rStyle w:val="apple-converted-space"/>
          <w:rFonts w:ascii="Arial" w:hAnsi="Arial" w:cs="Arial"/>
          <w:b/>
          <w:sz w:val="22"/>
          <w:szCs w:val="22"/>
        </w:rPr>
        <w:t> </w:t>
      </w:r>
      <w:r w:rsidR="00245C32" w:rsidRPr="001330A8">
        <w:rPr>
          <w:rStyle w:val="apple-converted-space"/>
          <w:rFonts w:ascii="Arial" w:hAnsi="Arial" w:cs="Arial"/>
          <w:b/>
          <w:sz w:val="22"/>
          <w:szCs w:val="22"/>
        </w:rPr>
        <w:t xml:space="preserve">/ </w:t>
      </w:r>
      <w:r w:rsidR="00245C32" w:rsidRPr="001330A8">
        <w:rPr>
          <w:rStyle w:val="s2"/>
          <w:rFonts w:ascii="Arial" w:hAnsi="Arial" w:cs="Arial"/>
          <w:b/>
          <w:sz w:val="22"/>
          <w:szCs w:val="22"/>
        </w:rPr>
        <w:t>Continuity and Change</w:t>
      </w:r>
      <w:r w:rsidR="00245C32" w:rsidRPr="001330A8">
        <w:rPr>
          <w:rStyle w:val="apple-converted-space"/>
          <w:rFonts w:ascii="Arial" w:hAnsi="Arial" w:cs="Arial"/>
          <w:b/>
          <w:sz w:val="22"/>
          <w:szCs w:val="22"/>
        </w:rPr>
        <w:t> </w:t>
      </w: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Many of the churches we conceive today as </w:t>
      </w:r>
      <w:r w:rsidR="00A152C4" w:rsidRPr="001330A8">
        <w:rPr>
          <w:rStyle w:val="s2"/>
          <w:rFonts w:ascii="Arial" w:hAnsi="Arial" w:cs="Arial"/>
          <w:sz w:val="22"/>
          <w:szCs w:val="22"/>
        </w:rPr>
        <w:t xml:space="preserve">18th or </w:t>
      </w:r>
      <w:r w:rsidRPr="001330A8">
        <w:rPr>
          <w:rStyle w:val="s2"/>
          <w:rFonts w:ascii="Arial" w:hAnsi="Arial" w:cs="Arial"/>
          <w:sz w:val="22"/>
          <w:szCs w:val="22"/>
        </w:rPr>
        <w:t xml:space="preserve">19th century </w:t>
      </w:r>
      <w:r w:rsidR="00A152C4" w:rsidRPr="001330A8">
        <w:rPr>
          <w:rStyle w:val="s2"/>
          <w:rFonts w:ascii="Arial" w:hAnsi="Arial" w:cs="Arial"/>
          <w:sz w:val="22"/>
          <w:szCs w:val="22"/>
        </w:rPr>
        <w:t>–</w:t>
      </w:r>
      <w:r w:rsidRPr="001330A8">
        <w:rPr>
          <w:rStyle w:val="s2"/>
          <w:rFonts w:ascii="Arial" w:hAnsi="Arial" w:cs="Arial"/>
          <w:sz w:val="22"/>
          <w:szCs w:val="22"/>
        </w:rPr>
        <w:t xml:space="preserve"> a prolific time in </w:t>
      </w:r>
      <w:r w:rsidR="00A152C4" w:rsidRPr="001330A8">
        <w:rPr>
          <w:rStyle w:val="s2"/>
          <w:rFonts w:ascii="Arial" w:hAnsi="Arial" w:cs="Arial"/>
          <w:sz w:val="22"/>
          <w:szCs w:val="22"/>
        </w:rPr>
        <w:t>c</w:t>
      </w:r>
      <w:r w:rsidRPr="001330A8">
        <w:rPr>
          <w:rStyle w:val="s2"/>
          <w:rFonts w:ascii="Arial" w:hAnsi="Arial" w:cs="Arial"/>
          <w:sz w:val="22"/>
          <w:szCs w:val="22"/>
        </w:rPr>
        <w:t xml:space="preserve">hurch construction </w:t>
      </w:r>
      <w:r w:rsidR="00A152C4" w:rsidRPr="001330A8">
        <w:rPr>
          <w:rStyle w:val="s2"/>
          <w:rFonts w:ascii="Arial" w:hAnsi="Arial" w:cs="Arial"/>
          <w:sz w:val="22"/>
          <w:szCs w:val="22"/>
        </w:rPr>
        <w:t>–</w:t>
      </w:r>
      <w:r w:rsidRPr="001330A8">
        <w:rPr>
          <w:rStyle w:val="s2"/>
          <w:rFonts w:ascii="Arial" w:hAnsi="Arial" w:cs="Arial"/>
          <w:sz w:val="22"/>
          <w:szCs w:val="22"/>
        </w:rPr>
        <w:t xml:space="preserve"> are in fact part of a much older medieval landscape, a palimpsest that can be difficult to decipher but</w:t>
      </w:r>
      <w:r w:rsidR="00A152C4" w:rsidRPr="001330A8">
        <w:rPr>
          <w:rStyle w:val="s2"/>
          <w:rFonts w:ascii="Arial" w:hAnsi="Arial" w:cs="Arial"/>
          <w:sz w:val="22"/>
          <w:szCs w:val="22"/>
        </w:rPr>
        <w:t>,</w:t>
      </w:r>
      <w:r w:rsidRPr="001330A8">
        <w:rPr>
          <w:rStyle w:val="s2"/>
          <w:rFonts w:ascii="Arial" w:hAnsi="Arial" w:cs="Arial"/>
          <w:sz w:val="22"/>
          <w:szCs w:val="22"/>
        </w:rPr>
        <w:t xml:space="preserve"> with the help of this book</w:t>
      </w:r>
      <w:r w:rsidR="00A152C4" w:rsidRPr="001330A8">
        <w:rPr>
          <w:rStyle w:val="s2"/>
          <w:rFonts w:ascii="Arial" w:hAnsi="Arial" w:cs="Arial"/>
          <w:sz w:val="22"/>
          <w:szCs w:val="22"/>
        </w:rPr>
        <w:t>,</w:t>
      </w:r>
      <w:r w:rsidR="002731B2" w:rsidRPr="001330A8">
        <w:rPr>
          <w:rStyle w:val="s2"/>
          <w:rFonts w:ascii="Arial" w:hAnsi="Arial" w:cs="Arial"/>
          <w:sz w:val="22"/>
          <w:szCs w:val="22"/>
        </w:rPr>
        <w:t xml:space="preserve"> we </w:t>
      </w:r>
      <w:r w:rsidRPr="001330A8">
        <w:rPr>
          <w:rStyle w:val="s2"/>
          <w:rFonts w:ascii="Arial" w:hAnsi="Arial" w:cs="Arial"/>
          <w:sz w:val="22"/>
          <w:szCs w:val="22"/>
        </w:rPr>
        <w:t xml:space="preserve">know </w:t>
      </w:r>
      <w:r w:rsidR="002731B2" w:rsidRPr="001330A8">
        <w:rPr>
          <w:rStyle w:val="s2"/>
          <w:rFonts w:ascii="Arial" w:hAnsi="Arial" w:cs="Arial"/>
          <w:sz w:val="22"/>
          <w:szCs w:val="22"/>
        </w:rPr>
        <w:t xml:space="preserve">now </w:t>
      </w:r>
      <w:r w:rsidR="009D2524" w:rsidRPr="001330A8">
        <w:rPr>
          <w:rStyle w:val="s2"/>
          <w:rFonts w:ascii="Arial" w:hAnsi="Arial" w:cs="Arial"/>
          <w:sz w:val="22"/>
          <w:szCs w:val="22"/>
        </w:rPr>
        <w:t xml:space="preserve">to look for </w:t>
      </w:r>
      <w:r w:rsidRPr="001330A8">
        <w:rPr>
          <w:rStyle w:val="s2"/>
          <w:rFonts w:ascii="Arial" w:hAnsi="Arial" w:cs="Arial"/>
          <w:sz w:val="22"/>
          <w:szCs w:val="22"/>
        </w:rPr>
        <w:t>“</w:t>
      </w:r>
      <w:r w:rsidR="00A152C4" w:rsidRPr="001330A8">
        <w:rPr>
          <w:rStyle w:val="s2"/>
          <w:rFonts w:ascii="Arial" w:hAnsi="Arial" w:cs="Arial"/>
          <w:sz w:val="22"/>
          <w:szCs w:val="22"/>
        </w:rPr>
        <w:t>d</w:t>
      </w:r>
      <w:r w:rsidRPr="001330A8">
        <w:rPr>
          <w:rStyle w:val="s2"/>
          <w:rFonts w:ascii="Arial" w:hAnsi="Arial" w:cs="Arial"/>
          <w:sz w:val="22"/>
          <w:szCs w:val="22"/>
        </w:rPr>
        <w:t>iagnostic features”</w:t>
      </w:r>
      <w:r w:rsidR="002731B2" w:rsidRPr="001330A8">
        <w:rPr>
          <w:rStyle w:val="s2"/>
          <w:rFonts w:ascii="Arial" w:hAnsi="Arial" w:cs="Arial"/>
          <w:sz w:val="22"/>
          <w:szCs w:val="22"/>
        </w:rPr>
        <w:t>,</w:t>
      </w:r>
      <w:r w:rsidR="00A152C4" w:rsidRPr="001330A8">
        <w:rPr>
          <w:rStyle w:val="s2"/>
          <w:rFonts w:ascii="Arial" w:hAnsi="Arial" w:cs="Arial"/>
          <w:sz w:val="22"/>
          <w:szCs w:val="22"/>
        </w:rPr>
        <w:t xml:space="preserve"> </w:t>
      </w:r>
      <w:r w:rsidR="009D2524" w:rsidRPr="001330A8">
        <w:rPr>
          <w:rStyle w:val="s2"/>
          <w:rFonts w:ascii="Arial" w:hAnsi="Arial" w:cs="Arial"/>
          <w:sz w:val="22"/>
          <w:szCs w:val="22"/>
        </w:rPr>
        <w:t xml:space="preserve">evidence </w:t>
      </w:r>
      <w:r w:rsidR="00A152C4" w:rsidRPr="001330A8">
        <w:rPr>
          <w:rStyle w:val="s2"/>
          <w:rFonts w:ascii="Arial" w:hAnsi="Arial" w:cs="Arial"/>
          <w:sz w:val="22"/>
          <w:szCs w:val="22"/>
        </w:rPr>
        <w:t>of earlier medieval buildings</w:t>
      </w:r>
      <w:r w:rsidR="002731B2" w:rsidRPr="001330A8">
        <w:rPr>
          <w:rStyle w:val="s2"/>
          <w:rFonts w:ascii="Arial" w:hAnsi="Arial" w:cs="Arial"/>
          <w:sz w:val="22"/>
          <w:szCs w:val="22"/>
        </w:rPr>
        <w:t>,</w:t>
      </w:r>
      <w:r w:rsidR="00A152C4" w:rsidRPr="001330A8">
        <w:rPr>
          <w:rStyle w:val="s2"/>
          <w:rFonts w:ascii="Arial" w:hAnsi="Arial" w:cs="Arial"/>
          <w:sz w:val="22"/>
          <w:szCs w:val="22"/>
        </w:rPr>
        <w:t xml:space="preserve"> such </w:t>
      </w:r>
      <w:r w:rsidRPr="001330A8">
        <w:rPr>
          <w:rStyle w:val="s2"/>
          <w:rFonts w:ascii="Arial" w:hAnsi="Arial" w:cs="Arial"/>
          <w:sz w:val="22"/>
          <w:szCs w:val="22"/>
        </w:rPr>
        <w:t xml:space="preserve">as “massively thick walls, deeply splayed windows” and long narrow interiors, which would have been typically divided by a rood screen. </w:t>
      </w:r>
      <w:r w:rsidR="009D2524" w:rsidRPr="001330A8">
        <w:rPr>
          <w:rStyle w:val="s2"/>
          <w:rFonts w:ascii="Arial" w:hAnsi="Arial" w:cs="Arial"/>
          <w:sz w:val="22"/>
          <w:szCs w:val="22"/>
        </w:rPr>
        <w:t xml:space="preserve"> An example </w:t>
      </w:r>
      <w:r w:rsidR="00FD1BBA" w:rsidRPr="001330A8">
        <w:rPr>
          <w:rStyle w:val="s2"/>
          <w:rFonts w:ascii="Arial" w:hAnsi="Arial" w:cs="Arial"/>
          <w:sz w:val="22"/>
          <w:szCs w:val="22"/>
        </w:rPr>
        <w:t xml:space="preserve">of a medieval church </w:t>
      </w:r>
      <w:r w:rsidR="009D2524" w:rsidRPr="001330A8">
        <w:rPr>
          <w:rStyle w:val="s2"/>
          <w:rFonts w:ascii="Arial" w:hAnsi="Arial" w:cs="Arial"/>
          <w:sz w:val="22"/>
          <w:szCs w:val="22"/>
        </w:rPr>
        <w:t xml:space="preserve">is </w:t>
      </w:r>
      <w:r w:rsidRPr="001330A8">
        <w:rPr>
          <w:rStyle w:val="s2"/>
          <w:rFonts w:ascii="Arial" w:hAnsi="Arial" w:cs="Arial"/>
          <w:sz w:val="22"/>
          <w:szCs w:val="22"/>
        </w:rPr>
        <w:t>St Cronan’s, Tu</w:t>
      </w:r>
      <w:r w:rsidR="00A152C4" w:rsidRPr="001330A8">
        <w:rPr>
          <w:rStyle w:val="s2"/>
          <w:rFonts w:ascii="Arial" w:hAnsi="Arial" w:cs="Arial"/>
          <w:sz w:val="22"/>
          <w:szCs w:val="22"/>
        </w:rPr>
        <w:t>amgraney, Co. Clare</w:t>
      </w:r>
      <w:r w:rsidR="009D2524" w:rsidRPr="001330A8">
        <w:rPr>
          <w:rStyle w:val="s2"/>
          <w:rFonts w:ascii="Arial" w:hAnsi="Arial" w:cs="Arial"/>
          <w:sz w:val="22"/>
          <w:szCs w:val="22"/>
        </w:rPr>
        <w:t>, a</w:t>
      </w:r>
      <w:r w:rsidRPr="001330A8">
        <w:rPr>
          <w:rStyle w:val="s2"/>
          <w:rFonts w:ascii="Arial" w:hAnsi="Arial" w:cs="Arial"/>
          <w:sz w:val="22"/>
          <w:szCs w:val="22"/>
        </w:rPr>
        <w:t xml:space="preserve"> </w:t>
      </w:r>
      <w:r w:rsidR="00A152C4" w:rsidRPr="001330A8">
        <w:rPr>
          <w:rStyle w:val="s2"/>
          <w:rFonts w:ascii="Arial" w:hAnsi="Arial" w:cs="Arial"/>
          <w:sz w:val="22"/>
          <w:szCs w:val="22"/>
        </w:rPr>
        <w:t>typical rectangular ‘n</w:t>
      </w:r>
      <w:r w:rsidRPr="001330A8">
        <w:rPr>
          <w:rStyle w:val="s2"/>
          <w:rFonts w:ascii="Arial" w:hAnsi="Arial" w:cs="Arial"/>
          <w:sz w:val="22"/>
          <w:szCs w:val="22"/>
        </w:rPr>
        <w:t>ave and chancel</w:t>
      </w:r>
      <w:r w:rsidR="00A152C4" w:rsidRPr="001330A8">
        <w:rPr>
          <w:rStyle w:val="s2"/>
          <w:rFonts w:ascii="Arial" w:hAnsi="Arial" w:cs="Arial"/>
          <w:sz w:val="22"/>
          <w:szCs w:val="22"/>
        </w:rPr>
        <w:t>’</w:t>
      </w:r>
      <w:r w:rsidRPr="001330A8">
        <w:rPr>
          <w:rStyle w:val="s2"/>
          <w:rFonts w:ascii="Arial" w:hAnsi="Arial" w:cs="Arial"/>
          <w:sz w:val="22"/>
          <w:szCs w:val="22"/>
        </w:rPr>
        <w:t xml:space="preserve"> church and a palimpsest: the nave dates from the original tenth-century church, while “the chancel is a twelfth-century Romanesque addition” (22).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7F446B" w:rsidRPr="001330A8" w:rsidRDefault="00C1066B" w:rsidP="00C1066B">
      <w:pPr>
        <w:pStyle w:val="p1"/>
        <w:spacing w:before="0" w:beforeAutospacing="0" w:after="0" w:afterAutospacing="0" w:line="360" w:lineRule="auto"/>
        <w:rPr>
          <w:rStyle w:val="s2"/>
          <w:rFonts w:ascii="Arial" w:hAnsi="Arial" w:cs="Arial"/>
          <w:sz w:val="22"/>
          <w:szCs w:val="22"/>
        </w:rPr>
      </w:pPr>
      <w:r w:rsidRPr="001330A8">
        <w:rPr>
          <w:rStyle w:val="s2"/>
          <w:rFonts w:ascii="Arial" w:hAnsi="Arial" w:cs="Arial"/>
          <w:sz w:val="22"/>
          <w:szCs w:val="22"/>
        </w:rPr>
        <w:t xml:space="preserve">Another puzzle is why </w:t>
      </w:r>
      <w:r w:rsidR="005B6086" w:rsidRPr="001330A8">
        <w:rPr>
          <w:rStyle w:val="s2"/>
          <w:rFonts w:ascii="Arial" w:hAnsi="Arial" w:cs="Arial"/>
          <w:sz w:val="22"/>
          <w:szCs w:val="22"/>
        </w:rPr>
        <w:t xml:space="preserve">so few of the medieval parish churches have survived, particularly as </w:t>
      </w:r>
      <w:r w:rsidR="002731B2" w:rsidRPr="001330A8">
        <w:rPr>
          <w:rStyle w:val="s2"/>
          <w:rFonts w:ascii="Arial" w:hAnsi="Arial" w:cs="Arial"/>
          <w:sz w:val="22"/>
          <w:szCs w:val="22"/>
        </w:rPr>
        <w:t xml:space="preserve">there were well over 2,000 </w:t>
      </w:r>
      <w:r w:rsidRPr="001330A8">
        <w:rPr>
          <w:rStyle w:val="s2"/>
          <w:rFonts w:ascii="Arial" w:hAnsi="Arial" w:cs="Arial"/>
          <w:sz w:val="22"/>
          <w:szCs w:val="22"/>
        </w:rPr>
        <w:t>medieval parishes (19)</w:t>
      </w:r>
      <w:r w:rsidR="005B6086" w:rsidRPr="001330A8">
        <w:rPr>
          <w:rStyle w:val="s2"/>
          <w:rFonts w:ascii="Arial" w:hAnsi="Arial" w:cs="Arial"/>
          <w:sz w:val="22"/>
          <w:szCs w:val="22"/>
        </w:rPr>
        <w:t xml:space="preserve">. </w:t>
      </w:r>
      <w:r w:rsidR="00FD1BBA" w:rsidRPr="001330A8">
        <w:rPr>
          <w:rStyle w:val="s2"/>
          <w:rFonts w:ascii="Arial" w:hAnsi="Arial" w:cs="Arial"/>
          <w:sz w:val="22"/>
          <w:szCs w:val="22"/>
        </w:rPr>
        <w:t xml:space="preserve">Dr. O’Neill </w:t>
      </w:r>
      <w:r w:rsidR="005B6086" w:rsidRPr="001330A8">
        <w:rPr>
          <w:rStyle w:val="s2"/>
          <w:rFonts w:ascii="Arial" w:hAnsi="Arial" w:cs="Arial"/>
          <w:sz w:val="22"/>
          <w:szCs w:val="22"/>
        </w:rPr>
        <w:t xml:space="preserve">writes </w:t>
      </w:r>
      <w:r w:rsidR="002731B2" w:rsidRPr="001330A8">
        <w:rPr>
          <w:rStyle w:val="s2"/>
          <w:rFonts w:ascii="Arial" w:hAnsi="Arial" w:cs="Arial"/>
          <w:sz w:val="22"/>
          <w:szCs w:val="22"/>
        </w:rPr>
        <w:t>that</w:t>
      </w:r>
      <w:r w:rsidR="005B6086" w:rsidRPr="001330A8">
        <w:rPr>
          <w:rStyle w:val="s2"/>
          <w:rFonts w:ascii="Arial" w:hAnsi="Arial" w:cs="Arial"/>
          <w:sz w:val="22"/>
          <w:szCs w:val="22"/>
        </w:rPr>
        <w:t xml:space="preserve"> </w:t>
      </w:r>
      <w:r w:rsidRPr="001330A8">
        <w:rPr>
          <w:rStyle w:val="s2"/>
          <w:rFonts w:ascii="Arial" w:hAnsi="Arial" w:cs="Arial"/>
          <w:sz w:val="22"/>
          <w:szCs w:val="22"/>
        </w:rPr>
        <w:t>“</w:t>
      </w:r>
      <w:r w:rsidR="005B6086" w:rsidRPr="001330A8">
        <w:rPr>
          <w:rStyle w:val="s2"/>
          <w:rFonts w:ascii="Arial" w:hAnsi="Arial" w:cs="Arial"/>
          <w:sz w:val="22"/>
          <w:szCs w:val="22"/>
        </w:rPr>
        <w:t>h</w:t>
      </w:r>
      <w:r w:rsidRPr="001330A8">
        <w:rPr>
          <w:rStyle w:val="s2"/>
          <w:rFonts w:ascii="Arial" w:hAnsi="Arial" w:cs="Arial"/>
          <w:sz w:val="22"/>
          <w:szCs w:val="22"/>
        </w:rPr>
        <w:t>undreds of ruined medieval parish churches</w:t>
      </w:r>
      <w:r w:rsidR="002731B2" w:rsidRPr="001330A8">
        <w:rPr>
          <w:rStyle w:val="s2"/>
          <w:rFonts w:ascii="Arial" w:hAnsi="Arial" w:cs="Arial"/>
          <w:sz w:val="22"/>
          <w:szCs w:val="22"/>
        </w:rPr>
        <w:t xml:space="preserve"> </w:t>
      </w:r>
      <w:r w:rsidRPr="001330A8">
        <w:rPr>
          <w:rStyle w:val="s2"/>
          <w:rFonts w:ascii="Arial" w:hAnsi="Arial" w:cs="Arial"/>
          <w:sz w:val="22"/>
          <w:szCs w:val="22"/>
        </w:rPr>
        <w:t>dot the landscape</w:t>
      </w:r>
      <w:r w:rsidR="002731B2" w:rsidRPr="001330A8">
        <w:rPr>
          <w:rStyle w:val="s2"/>
          <w:rFonts w:ascii="Arial" w:hAnsi="Arial" w:cs="Arial"/>
          <w:sz w:val="22"/>
          <w:szCs w:val="22"/>
        </w:rPr>
        <w:t>,</w:t>
      </w:r>
      <w:r w:rsidRPr="001330A8">
        <w:rPr>
          <w:rStyle w:val="s2"/>
          <w:rFonts w:ascii="Arial" w:hAnsi="Arial" w:cs="Arial"/>
          <w:sz w:val="22"/>
          <w:szCs w:val="22"/>
        </w:rPr>
        <w:t xml:space="preserve"> adding to the ruined silhouette of medieval monasteries, priories and friaries”.</w:t>
      </w:r>
      <w:r w:rsidR="005B6086" w:rsidRPr="001330A8">
        <w:rPr>
          <w:rStyle w:val="apple-converted-space"/>
          <w:rFonts w:ascii="Arial" w:hAnsi="Arial" w:cs="Arial"/>
          <w:sz w:val="22"/>
          <w:szCs w:val="22"/>
        </w:rPr>
        <w:t> He believes that the</w:t>
      </w:r>
      <w:r w:rsidRPr="001330A8">
        <w:rPr>
          <w:rStyle w:val="s2"/>
          <w:rFonts w:ascii="Arial" w:hAnsi="Arial" w:cs="Arial"/>
          <w:sz w:val="22"/>
          <w:szCs w:val="22"/>
        </w:rPr>
        <w:t xml:space="preserve"> reasons were largely economic as in the post-reformation world parishes were combined to ensure that the tithe income “provided a realistic income for a </w:t>
      </w:r>
      <w:r w:rsidR="005B6086" w:rsidRPr="001330A8">
        <w:rPr>
          <w:rStyle w:val="s2"/>
          <w:rFonts w:ascii="Arial" w:hAnsi="Arial" w:cs="Arial"/>
          <w:sz w:val="22"/>
          <w:szCs w:val="22"/>
        </w:rPr>
        <w:t xml:space="preserve">university-educated clergyman” </w:t>
      </w:r>
      <w:r w:rsidRPr="001330A8">
        <w:rPr>
          <w:rStyle w:val="s2"/>
          <w:rFonts w:ascii="Arial" w:hAnsi="Arial" w:cs="Arial"/>
          <w:sz w:val="22"/>
          <w:szCs w:val="22"/>
        </w:rPr>
        <w:t>(19).</w:t>
      </w:r>
      <w:r w:rsidR="007F446B" w:rsidRPr="001330A8">
        <w:rPr>
          <w:rStyle w:val="s2"/>
          <w:rFonts w:ascii="Arial" w:hAnsi="Arial" w:cs="Arial"/>
          <w:sz w:val="22"/>
          <w:szCs w:val="22"/>
        </w:rPr>
        <w:t xml:space="preserve"> </w:t>
      </w:r>
    </w:p>
    <w:p w:rsidR="005B6086" w:rsidRPr="001330A8" w:rsidRDefault="007F446B" w:rsidP="00C1066B">
      <w:pPr>
        <w:pStyle w:val="p1"/>
        <w:spacing w:before="0" w:beforeAutospacing="0" w:after="0" w:afterAutospacing="0" w:line="360" w:lineRule="auto"/>
        <w:rPr>
          <w:rStyle w:val="s2"/>
          <w:rFonts w:ascii="Arial" w:hAnsi="Arial" w:cs="Arial"/>
          <w:sz w:val="22"/>
          <w:szCs w:val="22"/>
        </w:rPr>
      </w:pPr>
      <w:r w:rsidRPr="001330A8">
        <w:rPr>
          <w:rStyle w:val="s2"/>
          <w:rFonts w:ascii="Arial" w:hAnsi="Arial" w:cs="Arial"/>
          <w:sz w:val="22"/>
          <w:szCs w:val="22"/>
        </w:rPr>
        <w:t xml:space="preserve"> </w:t>
      </w:r>
    </w:p>
    <w:p w:rsidR="001103A6" w:rsidRPr="001330A8" w:rsidRDefault="001103A6" w:rsidP="001103A6">
      <w:pPr>
        <w:pStyle w:val="p1"/>
        <w:spacing w:before="0" w:beforeAutospacing="0" w:after="0" w:afterAutospacing="0" w:line="360" w:lineRule="auto"/>
        <w:rPr>
          <w:rStyle w:val="s2"/>
          <w:rFonts w:ascii="Arial" w:hAnsi="Arial" w:cs="Arial"/>
          <w:b/>
          <w:sz w:val="22"/>
          <w:szCs w:val="22"/>
        </w:rPr>
      </w:pPr>
      <w:r w:rsidRPr="001330A8">
        <w:rPr>
          <w:rStyle w:val="s2"/>
          <w:rFonts w:ascii="Arial" w:hAnsi="Arial" w:cs="Arial"/>
          <w:b/>
          <w:sz w:val="22"/>
          <w:szCs w:val="22"/>
        </w:rPr>
        <w:t>Reformation</w:t>
      </w:r>
    </w:p>
    <w:p w:rsidR="001103A6" w:rsidRPr="001330A8" w:rsidRDefault="00C1066B" w:rsidP="001103A6">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The Reformation period brought significant change</w:t>
      </w:r>
      <w:r w:rsidR="00FD1BBA" w:rsidRPr="001330A8">
        <w:rPr>
          <w:rStyle w:val="s2"/>
          <w:rFonts w:ascii="Arial" w:hAnsi="Arial" w:cs="Arial"/>
          <w:sz w:val="22"/>
          <w:szCs w:val="22"/>
        </w:rPr>
        <w:t>s to church architecture, described in rich detail by Dr. O’Neill.</w:t>
      </w:r>
      <w:r w:rsidRPr="001330A8">
        <w:rPr>
          <w:rStyle w:val="s2"/>
          <w:rFonts w:ascii="Arial" w:hAnsi="Arial" w:cs="Arial"/>
          <w:sz w:val="22"/>
          <w:szCs w:val="22"/>
        </w:rPr>
        <w:t xml:space="preserve"> The Royal Supremacy was first enacted by the Irish Parliame</w:t>
      </w:r>
      <w:r w:rsidR="005B6086" w:rsidRPr="001330A8">
        <w:rPr>
          <w:rStyle w:val="s2"/>
          <w:rFonts w:ascii="Arial" w:hAnsi="Arial" w:cs="Arial"/>
          <w:sz w:val="22"/>
          <w:szCs w:val="22"/>
        </w:rPr>
        <w:t>nt in 1536 and as common prayer</w:t>
      </w:r>
      <w:r w:rsidRPr="001330A8">
        <w:rPr>
          <w:rStyle w:val="s2"/>
          <w:rFonts w:ascii="Arial" w:hAnsi="Arial" w:cs="Arial"/>
          <w:sz w:val="22"/>
          <w:szCs w:val="22"/>
        </w:rPr>
        <w:t xml:space="preserve"> books were introduced, </w:t>
      </w:r>
      <w:r w:rsidR="007F446B" w:rsidRPr="001330A8">
        <w:rPr>
          <w:rStyle w:val="s2"/>
          <w:rFonts w:ascii="Arial" w:hAnsi="Arial" w:cs="Arial"/>
          <w:sz w:val="22"/>
          <w:szCs w:val="22"/>
        </w:rPr>
        <w:t xml:space="preserve">altars, </w:t>
      </w:r>
      <w:r w:rsidRPr="001330A8">
        <w:rPr>
          <w:rStyle w:val="s2"/>
          <w:rFonts w:ascii="Arial" w:hAnsi="Arial" w:cs="Arial"/>
          <w:sz w:val="22"/>
          <w:szCs w:val="22"/>
        </w:rPr>
        <w:t>relics, images</w:t>
      </w:r>
      <w:r w:rsidR="007F446B" w:rsidRPr="001330A8">
        <w:rPr>
          <w:rStyle w:val="s2"/>
          <w:rFonts w:ascii="Arial" w:hAnsi="Arial" w:cs="Arial"/>
          <w:sz w:val="22"/>
          <w:szCs w:val="22"/>
        </w:rPr>
        <w:t xml:space="preserve"> of saints</w:t>
      </w:r>
      <w:r w:rsidRPr="001330A8">
        <w:rPr>
          <w:rStyle w:val="s2"/>
          <w:rFonts w:ascii="Arial" w:hAnsi="Arial" w:cs="Arial"/>
          <w:sz w:val="22"/>
          <w:szCs w:val="22"/>
        </w:rPr>
        <w:t xml:space="preserve"> and candles were ban</w:t>
      </w:r>
      <w:r w:rsidR="007F446B" w:rsidRPr="001330A8">
        <w:rPr>
          <w:rStyle w:val="s2"/>
          <w:rFonts w:ascii="Arial" w:hAnsi="Arial" w:cs="Arial"/>
          <w:sz w:val="22"/>
          <w:szCs w:val="22"/>
        </w:rPr>
        <w:t>ished</w:t>
      </w:r>
      <w:r w:rsidRPr="001330A8">
        <w:rPr>
          <w:rStyle w:val="s2"/>
          <w:rFonts w:ascii="Arial" w:hAnsi="Arial" w:cs="Arial"/>
          <w:sz w:val="22"/>
          <w:szCs w:val="22"/>
        </w:rPr>
        <w:t xml:space="preserve">. Significantly the rood screen </w:t>
      </w:r>
      <w:r w:rsidR="005B6086" w:rsidRPr="001330A8">
        <w:rPr>
          <w:rStyle w:val="s2"/>
          <w:rFonts w:ascii="Arial" w:hAnsi="Arial" w:cs="Arial"/>
          <w:sz w:val="22"/>
          <w:szCs w:val="22"/>
        </w:rPr>
        <w:t>–</w:t>
      </w:r>
      <w:r w:rsidRPr="001330A8">
        <w:rPr>
          <w:rStyle w:val="s2"/>
          <w:rFonts w:ascii="Arial" w:hAnsi="Arial" w:cs="Arial"/>
          <w:sz w:val="22"/>
          <w:szCs w:val="22"/>
        </w:rPr>
        <w:t xml:space="preserve"> which divided nave and chancel in the medieval churches and separated clergy from parishioners </w:t>
      </w:r>
      <w:r w:rsidR="005B6086" w:rsidRPr="001330A8">
        <w:rPr>
          <w:rStyle w:val="s2"/>
          <w:rFonts w:ascii="Arial" w:hAnsi="Arial" w:cs="Arial"/>
          <w:sz w:val="22"/>
          <w:szCs w:val="22"/>
        </w:rPr>
        <w:t>–</w:t>
      </w:r>
      <w:r w:rsidRPr="001330A8">
        <w:rPr>
          <w:rStyle w:val="s2"/>
          <w:rFonts w:ascii="Arial" w:hAnsi="Arial" w:cs="Arial"/>
          <w:sz w:val="22"/>
          <w:szCs w:val="22"/>
        </w:rPr>
        <w:t xml:space="preserve"> was removed in many churches to bring the congregation closer together for the prayer service.</w:t>
      </w:r>
      <w:r w:rsidRPr="001330A8">
        <w:rPr>
          <w:rStyle w:val="apple-converted-space"/>
          <w:rFonts w:ascii="Arial" w:hAnsi="Arial" w:cs="Arial"/>
          <w:sz w:val="22"/>
          <w:szCs w:val="22"/>
        </w:rPr>
        <w:t>  </w:t>
      </w:r>
    </w:p>
    <w:p w:rsidR="001103A6" w:rsidRPr="001330A8" w:rsidRDefault="001103A6" w:rsidP="001103A6">
      <w:pPr>
        <w:pStyle w:val="p2"/>
        <w:spacing w:before="0" w:beforeAutospacing="0" w:after="0" w:afterAutospacing="0" w:line="360" w:lineRule="auto"/>
        <w:rPr>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There is a wonderful description in the book from the </w:t>
      </w:r>
      <w:r w:rsidRPr="001330A8">
        <w:rPr>
          <w:rStyle w:val="s2"/>
          <w:rFonts w:ascii="Arial" w:hAnsi="Arial" w:cs="Arial"/>
          <w:i/>
          <w:sz w:val="22"/>
          <w:szCs w:val="22"/>
        </w:rPr>
        <w:t>Irish Canons</w:t>
      </w:r>
      <w:r w:rsidRPr="001330A8">
        <w:rPr>
          <w:rStyle w:val="s2"/>
          <w:rFonts w:ascii="Arial" w:hAnsi="Arial" w:cs="Arial"/>
          <w:sz w:val="22"/>
          <w:szCs w:val="22"/>
        </w:rPr>
        <w:t xml:space="preserve"> of 1634, of the restrained </w:t>
      </w:r>
      <w:r w:rsidR="001103A6" w:rsidRPr="001330A8">
        <w:rPr>
          <w:rStyle w:val="s2"/>
          <w:rFonts w:ascii="Arial" w:hAnsi="Arial" w:cs="Arial"/>
          <w:sz w:val="22"/>
          <w:szCs w:val="22"/>
        </w:rPr>
        <w:t>inventory of</w:t>
      </w:r>
      <w:r w:rsidR="002731B2" w:rsidRPr="001330A8">
        <w:rPr>
          <w:rStyle w:val="s2"/>
          <w:rFonts w:ascii="Arial" w:hAnsi="Arial" w:cs="Arial"/>
          <w:sz w:val="22"/>
          <w:szCs w:val="22"/>
        </w:rPr>
        <w:t xml:space="preserve"> a Church of Ireland</w:t>
      </w:r>
      <w:r w:rsidR="00FD1BBA" w:rsidRPr="001330A8">
        <w:rPr>
          <w:rStyle w:val="s2"/>
          <w:rFonts w:ascii="Arial" w:hAnsi="Arial" w:cs="Arial"/>
          <w:sz w:val="22"/>
          <w:szCs w:val="22"/>
        </w:rPr>
        <w:t xml:space="preserve">, which </w:t>
      </w:r>
      <w:r w:rsidRPr="001330A8">
        <w:rPr>
          <w:rStyle w:val="s2"/>
          <w:rFonts w:ascii="Arial" w:hAnsi="Arial" w:cs="Arial"/>
          <w:sz w:val="22"/>
          <w:szCs w:val="22"/>
        </w:rPr>
        <w:t>had to provide:</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C1066B" w:rsidP="001103A6">
      <w:pPr>
        <w:pStyle w:val="p1"/>
        <w:spacing w:before="0" w:beforeAutospacing="0" w:after="0" w:afterAutospacing="0" w:line="360" w:lineRule="auto"/>
        <w:ind w:left="851" w:right="521"/>
        <w:rPr>
          <w:rFonts w:ascii="Arial" w:hAnsi="Arial" w:cs="Arial"/>
          <w:sz w:val="22"/>
          <w:szCs w:val="22"/>
        </w:rPr>
      </w:pPr>
      <w:r w:rsidRPr="001330A8">
        <w:rPr>
          <w:rStyle w:val="s2"/>
          <w:rFonts w:ascii="Arial" w:hAnsi="Arial" w:cs="Arial"/>
          <w:sz w:val="22"/>
          <w:szCs w:val="22"/>
        </w:rPr>
        <w:t xml:space="preserve">“A fit seat for the minister to read the service in, a comely and decent pulpit to be set in a convenient place for the preaching of God’s Word; a font of stone set in the ancient usual place, for the ministration of baptism, together with a fair table to be placed at the east end of the church or chancel, and a cup of silver for the celebration of the holy communion.” (63)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FD1BBA"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This account</w:t>
      </w:r>
      <w:r w:rsidR="00C1066B" w:rsidRPr="001330A8">
        <w:rPr>
          <w:rStyle w:val="s2"/>
          <w:rFonts w:ascii="Arial" w:hAnsi="Arial" w:cs="Arial"/>
          <w:sz w:val="22"/>
          <w:szCs w:val="22"/>
        </w:rPr>
        <w:t xml:space="preserve"> </w:t>
      </w:r>
      <w:r w:rsidR="001103A6" w:rsidRPr="001330A8">
        <w:rPr>
          <w:rStyle w:val="s2"/>
          <w:rFonts w:ascii="Arial" w:hAnsi="Arial" w:cs="Arial"/>
          <w:sz w:val="22"/>
          <w:szCs w:val="22"/>
        </w:rPr>
        <w:t xml:space="preserve">reminded me of the simple, unadorned interior of </w:t>
      </w:r>
      <w:r w:rsidR="00C1066B" w:rsidRPr="001330A8">
        <w:rPr>
          <w:rStyle w:val="s2"/>
          <w:rFonts w:ascii="Arial" w:hAnsi="Arial" w:cs="Arial"/>
          <w:sz w:val="22"/>
          <w:szCs w:val="22"/>
        </w:rPr>
        <w:t>the gothic Münster in my home town Ulm</w:t>
      </w:r>
      <w:r w:rsidR="001103A6" w:rsidRPr="001330A8">
        <w:rPr>
          <w:rStyle w:val="s2"/>
          <w:rFonts w:ascii="Arial" w:hAnsi="Arial" w:cs="Arial"/>
          <w:sz w:val="22"/>
          <w:szCs w:val="22"/>
        </w:rPr>
        <w:t>. The interior austerity only</w:t>
      </w:r>
      <w:r w:rsidR="00C1066B" w:rsidRPr="001330A8">
        <w:rPr>
          <w:rStyle w:val="s2"/>
          <w:rFonts w:ascii="Arial" w:hAnsi="Arial" w:cs="Arial"/>
          <w:sz w:val="22"/>
          <w:szCs w:val="22"/>
        </w:rPr>
        <w:t xml:space="preserve"> heightens the drama of space and lig</w:t>
      </w:r>
      <w:r w:rsidR="001103A6" w:rsidRPr="001330A8">
        <w:rPr>
          <w:rStyle w:val="s2"/>
          <w:rFonts w:ascii="Arial" w:hAnsi="Arial" w:cs="Arial"/>
          <w:sz w:val="22"/>
          <w:szCs w:val="22"/>
        </w:rPr>
        <w:t xml:space="preserve">ht. As a young student </w:t>
      </w:r>
      <w:r w:rsidR="00C1066B" w:rsidRPr="001330A8">
        <w:rPr>
          <w:rStyle w:val="s2"/>
          <w:rFonts w:ascii="Arial" w:hAnsi="Arial" w:cs="Arial"/>
          <w:sz w:val="22"/>
          <w:szCs w:val="22"/>
        </w:rPr>
        <w:t xml:space="preserve">at Trinity College Dublin I told Professor Terence Brown proudly that I came from a </w:t>
      </w:r>
      <w:r w:rsidR="001103A6" w:rsidRPr="001330A8">
        <w:rPr>
          <w:rStyle w:val="s2"/>
          <w:rFonts w:ascii="Arial" w:hAnsi="Arial" w:cs="Arial"/>
          <w:sz w:val="22"/>
          <w:szCs w:val="22"/>
        </w:rPr>
        <w:t xml:space="preserve">Southern-German </w:t>
      </w:r>
      <w:r w:rsidR="00C1066B" w:rsidRPr="001330A8">
        <w:rPr>
          <w:rStyle w:val="s2"/>
          <w:rFonts w:ascii="Arial" w:hAnsi="Arial" w:cs="Arial"/>
          <w:sz w:val="22"/>
          <w:szCs w:val="22"/>
        </w:rPr>
        <w:t>city with the highest church tower in the w</w:t>
      </w:r>
      <w:r w:rsidR="001103A6" w:rsidRPr="001330A8">
        <w:rPr>
          <w:rStyle w:val="s2"/>
          <w:rFonts w:ascii="Arial" w:hAnsi="Arial" w:cs="Arial"/>
          <w:sz w:val="22"/>
          <w:szCs w:val="22"/>
        </w:rPr>
        <w:t>orld. “Protestant or Catholic?”</w:t>
      </w:r>
      <w:r w:rsidR="00C1066B" w:rsidRPr="001330A8">
        <w:rPr>
          <w:rStyle w:val="s2"/>
          <w:rFonts w:ascii="Arial" w:hAnsi="Arial" w:cs="Arial"/>
          <w:sz w:val="22"/>
          <w:szCs w:val="22"/>
        </w:rPr>
        <w:t xml:space="preserve"> he enquired - “Protestant, the Münster fell during the Reformation”, I replied ... only to be </w:t>
      </w:r>
      <w:r w:rsidR="009248F4" w:rsidRPr="001330A8">
        <w:rPr>
          <w:rStyle w:val="s2"/>
          <w:rFonts w:ascii="Arial" w:hAnsi="Arial" w:cs="Arial"/>
          <w:sz w:val="22"/>
          <w:szCs w:val="22"/>
        </w:rPr>
        <w:t xml:space="preserve">swiftly and </w:t>
      </w:r>
      <w:r w:rsidR="00C1066B" w:rsidRPr="001330A8">
        <w:rPr>
          <w:rStyle w:val="s2"/>
          <w:rFonts w:ascii="Arial" w:hAnsi="Arial" w:cs="Arial"/>
          <w:sz w:val="22"/>
          <w:szCs w:val="22"/>
        </w:rPr>
        <w:t>emphatically corrected by Terence Brown: “You mean it was liberated!”</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3A5471" w:rsidRPr="001330A8" w:rsidRDefault="003A5471" w:rsidP="009248F4">
      <w:pPr>
        <w:pStyle w:val="p1"/>
        <w:spacing w:before="0" w:beforeAutospacing="0" w:after="0" w:afterAutospacing="0" w:line="360" w:lineRule="auto"/>
        <w:rPr>
          <w:rStyle w:val="s2"/>
          <w:rFonts w:ascii="Arial" w:hAnsi="Arial" w:cs="Arial"/>
          <w:b/>
          <w:sz w:val="22"/>
          <w:szCs w:val="22"/>
        </w:rPr>
      </w:pPr>
      <w:r w:rsidRPr="001330A8">
        <w:rPr>
          <w:rStyle w:val="s2"/>
          <w:rFonts w:ascii="Arial" w:hAnsi="Arial" w:cs="Arial"/>
          <w:b/>
          <w:sz w:val="22"/>
          <w:szCs w:val="22"/>
        </w:rPr>
        <w:t>Triple-Decker Pulpit</w:t>
      </w:r>
      <w:r w:rsidR="007D4F80" w:rsidRPr="001330A8">
        <w:rPr>
          <w:rStyle w:val="s2"/>
          <w:rFonts w:ascii="Arial" w:hAnsi="Arial" w:cs="Arial"/>
          <w:b/>
          <w:sz w:val="22"/>
          <w:szCs w:val="22"/>
        </w:rPr>
        <w:t>s</w:t>
      </w:r>
      <w:r w:rsidRPr="001330A8">
        <w:rPr>
          <w:rStyle w:val="s2"/>
          <w:rFonts w:ascii="Arial" w:hAnsi="Arial" w:cs="Arial"/>
          <w:b/>
          <w:sz w:val="22"/>
          <w:szCs w:val="22"/>
        </w:rPr>
        <w:t xml:space="preserve"> </w:t>
      </w:r>
    </w:p>
    <w:p w:rsidR="009248F4" w:rsidRPr="001330A8" w:rsidRDefault="009248F4" w:rsidP="009248F4">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In this liberation of space, pulpit and lectern, not altars, became the major</w:t>
      </w:r>
      <w:r w:rsidR="002731B2" w:rsidRPr="001330A8">
        <w:rPr>
          <w:rStyle w:val="s2"/>
          <w:rFonts w:ascii="Arial" w:hAnsi="Arial" w:cs="Arial"/>
          <w:sz w:val="22"/>
          <w:szCs w:val="22"/>
        </w:rPr>
        <w:t xml:space="preserve"> focus</w:t>
      </w:r>
      <w:r w:rsidRPr="001330A8">
        <w:rPr>
          <w:rStyle w:val="s2"/>
          <w:rFonts w:ascii="Arial" w:hAnsi="Arial" w:cs="Arial"/>
          <w:sz w:val="22"/>
          <w:szCs w:val="22"/>
        </w:rPr>
        <w:t xml:space="preserve">. In a fascinating chapter on church interiors, the author discusses the </w:t>
      </w:r>
      <w:r w:rsidRPr="001330A8">
        <w:rPr>
          <w:rStyle w:val="s2"/>
          <w:rFonts w:ascii="Arial" w:hAnsi="Arial" w:cs="Arial"/>
          <w:b/>
          <w:sz w:val="22"/>
          <w:szCs w:val="22"/>
        </w:rPr>
        <w:t>triple-decker pulpit</w:t>
      </w:r>
      <w:r w:rsidRPr="001330A8">
        <w:rPr>
          <w:rStyle w:val="s2"/>
          <w:rFonts w:ascii="Arial" w:hAnsi="Arial" w:cs="Arial"/>
          <w:sz w:val="22"/>
          <w:szCs w:val="22"/>
        </w:rPr>
        <w:t>, which could accommodate – as Francis Johns</w:t>
      </w:r>
      <w:r w:rsidR="002731B2" w:rsidRPr="001330A8">
        <w:rPr>
          <w:rStyle w:val="s2"/>
          <w:rFonts w:ascii="Arial" w:hAnsi="Arial" w:cs="Arial"/>
          <w:sz w:val="22"/>
          <w:szCs w:val="22"/>
        </w:rPr>
        <w:t>t</w:t>
      </w:r>
      <w:r w:rsidRPr="001330A8">
        <w:rPr>
          <w:rStyle w:val="s2"/>
          <w:rFonts w:ascii="Arial" w:hAnsi="Arial" w:cs="Arial"/>
          <w:sz w:val="22"/>
          <w:szCs w:val="22"/>
        </w:rPr>
        <w:t xml:space="preserve">on’s </w:t>
      </w:r>
      <w:r w:rsidR="002731B2" w:rsidRPr="001330A8">
        <w:rPr>
          <w:rStyle w:val="s2"/>
          <w:rFonts w:ascii="Arial" w:hAnsi="Arial" w:cs="Arial"/>
          <w:sz w:val="22"/>
          <w:szCs w:val="22"/>
        </w:rPr>
        <w:t xml:space="preserve">exquisite </w:t>
      </w:r>
      <w:r w:rsidRPr="001330A8">
        <w:rPr>
          <w:rStyle w:val="s2"/>
          <w:rFonts w:ascii="Arial" w:hAnsi="Arial" w:cs="Arial"/>
          <w:sz w:val="22"/>
          <w:szCs w:val="22"/>
        </w:rPr>
        <w:t xml:space="preserve">pencil sketch shows – </w:t>
      </w:r>
      <w:r w:rsidRPr="001330A8">
        <w:rPr>
          <w:rFonts w:ascii="Arial" w:hAnsi="Arial" w:cs="Arial"/>
          <w:sz w:val="22"/>
          <w:szCs w:val="22"/>
        </w:rPr>
        <w:t xml:space="preserve">a </w:t>
      </w:r>
      <w:r w:rsidRPr="001330A8">
        <w:rPr>
          <w:rFonts w:ascii="Arial" w:hAnsi="Arial" w:cs="Arial"/>
          <w:b/>
          <w:sz w:val="22"/>
          <w:szCs w:val="22"/>
        </w:rPr>
        <w:t>clerk</w:t>
      </w:r>
      <w:r w:rsidRPr="001330A8">
        <w:rPr>
          <w:rFonts w:ascii="Arial" w:hAnsi="Arial" w:cs="Arial"/>
          <w:sz w:val="22"/>
          <w:szCs w:val="22"/>
        </w:rPr>
        <w:t xml:space="preserve"> in the bottom register</w:t>
      </w:r>
      <w:r w:rsidR="00FD1BBA" w:rsidRPr="001330A8">
        <w:rPr>
          <w:rFonts w:ascii="Arial" w:hAnsi="Arial" w:cs="Arial"/>
          <w:sz w:val="22"/>
          <w:szCs w:val="22"/>
        </w:rPr>
        <w:t xml:space="preserve"> to </w:t>
      </w:r>
      <w:r w:rsidRPr="001330A8">
        <w:rPr>
          <w:rFonts w:ascii="Arial" w:hAnsi="Arial" w:cs="Arial"/>
          <w:sz w:val="22"/>
          <w:szCs w:val="22"/>
        </w:rPr>
        <w:t xml:space="preserve">provide the responses in the Prayer Book, a </w:t>
      </w:r>
      <w:r w:rsidRPr="001330A8">
        <w:rPr>
          <w:rFonts w:ascii="Arial" w:hAnsi="Arial" w:cs="Arial"/>
          <w:b/>
          <w:sz w:val="22"/>
          <w:szCs w:val="22"/>
        </w:rPr>
        <w:t>reader</w:t>
      </w:r>
      <w:r w:rsidRPr="001330A8">
        <w:rPr>
          <w:rFonts w:ascii="Arial" w:hAnsi="Arial" w:cs="Arial"/>
          <w:sz w:val="22"/>
          <w:szCs w:val="22"/>
        </w:rPr>
        <w:t xml:space="preserve"> at the middle desk and the </w:t>
      </w:r>
      <w:r w:rsidRPr="001330A8">
        <w:rPr>
          <w:rFonts w:ascii="Arial" w:hAnsi="Arial" w:cs="Arial"/>
          <w:b/>
          <w:sz w:val="22"/>
          <w:szCs w:val="22"/>
        </w:rPr>
        <w:t>clergyman</w:t>
      </w:r>
      <w:r w:rsidRPr="001330A8">
        <w:rPr>
          <w:rFonts w:ascii="Arial" w:hAnsi="Arial" w:cs="Arial"/>
          <w:sz w:val="22"/>
          <w:szCs w:val="22"/>
        </w:rPr>
        <w:t xml:space="preserve"> on top, who would ascend the pulpit only to deliver the sermon (277). The triple-decker pulpit was a clever multi-functional and space-saving de</w:t>
      </w:r>
      <w:r w:rsidR="002731B2" w:rsidRPr="001330A8">
        <w:rPr>
          <w:rFonts w:ascii="Arial" w:hAnsi="Arial" w:cs="Arial"/>
          <w:sz w:val="22"/>
          <w:szCs w:val="22"/>
        </w:rPr>
        <w:t xml:space="preserve">vice </w:t>
      </w:r>
      <w:r w:rsidRPr="001330A8">
        <w:rPr>
          <w:rFonts w:ascii="Arial" w:hAnsi="Arial" w:cs="Arial"/>
          <w:sz w:val="22"/>
          <w:szCs w:val="22"/>
        </w:rPr>
        <w:t xml:space="preserve">of which today’s </w:t>
      </w:r>
      <w:r w:rsidR="002731B2" w:rsidRPr="001330A8">
        <w:rPr>
          <w:rFonts w:ascii="Arial" w:hAnsi="Arial" w:cs="Arial"/>
          <w:sz w:val="22"/>
          <w:szCs w:val="22"/>
        </w:rPr>
        <w:t xml:space="preserve">product </w:t>
      </w:r>
      <w:r w:rsidRPr="001330A8">
        <w:rPr>
          <w:rFonts w:ascii="Arial" w:hAnsi="Arial" w:cs="Arial"/>
          <w:sz w:val="22"/>
          <w:szCs w:val="22"/>
        </w:rPr>
        <w:t>designers would be proud! While many were removed in the later 19</w:t>
      </w:r>
      <w:r w:rsidRPr="001330A8">
        <w:rPr>
          <w:rFonts w:ascii="Arial" w:hAnsi="Arial" w:cs="Arial"/>
          <w:sz w:val="22"/>
          <w:szCs w:val="22"/>
          <w:vertAlign w:val="superscript"/>
        </w:rPr>
        <w:t>th</w:t>
      </w:r>
      <w:r w:rsidRPr="001330A8">
        <w:rPr>
          <w:rFonts w:ascii="Arial" w:hAnsi="Arial" w:cs="Arial"/>
          <w:sz w:val="22"/>
          <w:szCs w:val="22"/>
        </w:rPr>
        <w:t xml:space="preserve"> century after Disestablishment, some have survived, including </w:t>
      </w:r>
      <w:r w:rsidRPr="001330A8">
        <w:rPr>
          <w:rStyle w:val="s2"/>
          <w:rFonts w:ascii="Arial" w:hAnsi="Arial" w:cs="Arial"/>
          <w:sz w:val="22"/>
          <w:szCs w:val="22"/>
        </w:rPr>
        <w:t>in St. Nicholas, Ballymakenny in Co. Louth and in Ballinderry Middle-Church, Co Antrim (181).</w:t>
      </w:r>
      <w:r w:rsidR="00E87845" w:rsidRPr="001330A8">
        <w:rPr>
          <w:rStyle w:val="s2"/>
          <w:rFonts w:ascii="Arial" w:hAnsi="Arial" w:cs="Arial"/>
          <w:sz w:val="22"/>
          <w:szCs w:val="22"/>
        </w:rPr>
        <w:t xml:space="preserve"> </w:t>
      </w:r>
    </w:p>
    <w:p w:rsidR="002731B2" w:rsidRPr="001330A8" w:rsidRDefault="002731B2">
      <w:pPr>
        <w:spacing w:after="160" w:line="259" w:lineRule="auto"/>
        <w:rPr>
          <w:rStyle w:val="s2"/>
          <w:rFonts w:ascii="Arial" w:hAnsi="Arial" w:cs="Arial"/>
          <w:sz w:val="22"/>
          <w:szCs w:val="22"/>
        </w:rPr>
      </w:pPr>
    </w:p>
    <w:p w:rsidR="009248F4" w:rsidRPr="001330A8" w:rsidRDefault="00C1066B" w:rsidP="009248F4">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It was fascinating to learn though that the Reformation spread much slower in Ireland than in England where it had been “a runaway success” as </w:t>
      </w:r>
      <w:r w:rsidR="00FD1BBA" w:rsidRPr="001330A8">
        <w:rPr>
          <w:rStyle w:val="s2"/>
          <w:rFonts w:ascii="Arial" w:hAnsi="Arial" w:cs="Arial"/>
          <w:sz w:val="22"/>
          <w:szCs w:val="22"/>
        </w:rPr>
        <w:t xml:space="preserve">Dr. O’Neill </w:t>
      </w:r>
      <w:r w:rsidRPr="001330A8">
        <w:rPr>
          <w:rStyle w:val="s2"/>
          <w:rFonts w:ascii="Arial" w:hAnsi="Arial" w:cs="Arial"/>
          <w:sz w:val="22"/>
          <w:szCs w:val="22"/>
        </w:rPr>
        <w:t xml:space="preserve">points out. In fact there was “resistance to Reformation doctrine in the form of widespread non-attendance at Protestant services while forced attendance led to disruptive behaviour in church” (42-3). The Irish-born Protestant population was small </w:t>
      </w:r>
      <w:r w:rsidR="00FD1BBA" w:rsidRPr="001330A8">
        <w:rPr>
          <w:rStyle w:val="s2"/>
          <w:rFonts w:ascii="Arial" w:hAnsi="Arial" w:cs="Arial"/>
          <w:sz w:val="22"/>
          <w:szCs w:val="22"/>
        </w:rPr>
        <w:t>–</w:t>
      </w:r>
      <w:r w:rsidRPr="001330A8">
        <w:rPr>
          <w:rStyle w:val="s2"/>
          <w:rFonts w:ascii="Arial" w:hAnsi="Arial" w:cs="Arial"/>
          <w:sz w:val="22"/>
          <w:szCs w:val="22"/>
        </w:rPr>
        <w:t xml:space="preserve"> hardly forty in 1585</w:t>
      </w:r>
      <w:r w:rsidR="00FD1BBA" w:rsidRPr="001330A8">
        <w:rPr>
          <w:rStyle w:val="s2"/>
          <w:rFonts w:ascii="Arial" w:hAnsi="Arial" w:cs="Arial"/>
          <w:sz w:val="22"/>
          <w:szCs w:val="22"/>
        </w:rPr>
        <w:t>,</w:t>
      </w:r>
      <w:r w:rsidRPr="001330A8">
        <w:rPr>
          <w:rStyle w:val="s2"/>
          <w:rFonts w:ascii="Arial" w:hAnsi="Arial" w:cs="Arial"/>
          <w:sz w:val="22"/>
          <w:szCs w:val="22"/>
        </w:rPr>
        <w:t xml:space="preserve"> only grown to about 120 by 1600 (43).</w:t>
      </w:r>
      <w:r w:rsidR="009248F4" w:rsidRPr="001330A8">
        <w:rPr>
          <w:rStyle w:val="s2"/>
          <w:rFonts w:ascii="Arial" w:hAnsi="Arial" w:cs="Arial"/>
          <w:sz w:val="22"/>
          <w:szCs w:val="22"/>
        </w:rPr>
        <w:t xml:space="preserve">  And yet, Canon 94 also ensured that </w:t>
      </w:r>
      <w:r w:rsidR="009248F4" w:rsidRPr="001330A8">
        <w:rPr>
          <w:rFonts w:ascii="Arial" w:hAnsi="Arial" w:cs="Arial"/>
          <w:sz w:val="22"/>
          <w:szCs w:val="22"/>
        </w:rPr>
        <w:t xml:space="preserve">where Irish was spoken amongst the parishioners, </w:t>
      </w:r>
      <w:r w:rsidR="00FD1BBA" w:rsidRPr="001330A8">
        <w:rPr>
          <w:rFonts w:ascii="Arial" w:hAnsi="Arial" w:cs="Arial"/>
          <w:sz w:val="22"/>
          <w:szCs w:val="22"/>
        </w:rPr>
        <w:t>“</w:t>
      </w:r>
      <w:r w:rsidR="009248F4" w:rsidRPr="001330A8">
        <w:rPr>
          <w:rFonts w:ascii="Arial" w:hAnsi="Arial" w:cs="Arial"/>
          <w:sz w:val="22"/>
          <w:szCs w:val="22"/>
        </w:rPr>
        <w:t>the Common Prayer book had to be provided in the Irish tongue” (63)</w:t>
      </w:r>
    </w:p>
    <w:p w:rsidR="00C1066B" w:rsidRPr="001330A8" w:rsidRDefault="00C1066B" w:rsidP="00C1066B">
      <w:pPr>
        <w:pStyle w:val="p1"/>
        <w:spacing w:before="0" w:beforeAutospacing="0" w:after="0" w:afterAutospacing="0" w:line="360" w:lineRule="auto"/>
        <w:rPr>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In the decades after the Reformation, the Irish Protestant Church remained </w:t>
      </w:r>
      <w:r w:rsidR="009248F4" w:rsidRPr="001330A8">
        <w:rPr>
          <w:rStyle w:val="s2"/>
          <w:rFonts w:ascii="Arial" w:hAnsi="Arial" w:cs="Arial"/>
          <w:sz w:val="22"/>
          <w:szCs w:val="22"/>
        </w:rPr>
        <w:t xml:space="preserve">quite </w:t>
      </w:r>
      <w:r w:rsidRPr="001330A8">
        <w:rPr>
          <w:rStyle w:val="s2"/>
          <w:rFonts w:ascii="Arial" w:hAnsi="Arial" w:cs="Arial"/>
          <w:sz w:val="22"/>
          <w:szCs w:val="22"/>
        </w:rPr>
        <w:t xml:space="preserve">impoverished </w:t>
      </w:r>
      <w:r w:rsidR="002731B2" w:rsidRPr="001330A8">
        <w:rPr>
          <w:rStyle w:val="s2"/>
          <w:rFonts w:ascii="Arial" w:hAnsi="Arial" w:cs="Arial"/>
          <w:sz w:val="22"/>
          <w:szCs w:val="22"/>
        </w:rPr>
        <w:t>–</w:t>
      </w:r>
      <w:r w:rsidRPr="001330A8">
        <w:rPr>
          <w:rStyle w:val="s2"/>
          <w:rFonts w:ascii="Arial" w:hAnsi="Arial" w:cs="Arial"/>
          <w:sz w:val="22"/>
          <w:szCs w:val="22"/>
        </w:rPr>
        <w:t xml:space="preserve"> especially in the rural areas and smaller towns </w:t>
      </w:r>
      <w:r w:rsidR="009248F4" w:rsidRPr="001330A8">
        <w:rPr>
          <w:rStyle w:val="s2"/>
          <w:rFonts w:ascii="Arial" w:hAnsi="Arial" w:cs="Arial"/>
          <w:sz w:val="22"/>
          <w:szCs w:val="22"/>
        </w:rPr>
        <w:t xml:space="preserve">and villages </w:t>
      </w:r>
      <w:r w:rsidR="002731B2" w:rsidRPr="001330A8">
        <w:rPr>
          <w:rStyle w:val="s2"/>
          <w:rFonts w:ascii="Arial" w:hAnsi="Arial" w:cs="Arial"/>
          <w:sz w:val="22"/>
          <w:szCs w:val="22"/>
        </w:rPr>
        <w:t>–</w:t>
      </w:r>
      <w:r w:rsidRPr="001330A8">
        <w:rPr>
          <w:rStyle w:val="s2"/>
          <w:rFonts w:ascii="Arial" w:hAnsi="Arial" w:cs="Arial"/>
          <w:sz w:val="22"/>
          <w:szCs w:val="22"/>
        </w:rPr>
        <w:t xml:space="preserve"> whereas it thrived</w:t>
      </w:r>
      <w:r w:rsidR="002731B2" w:rsidRPr="001330A8">
        <w:rPr>
          <w:rStyle w:val="s2"/>
          <w:rFonts w:ascii="Arial" w:hAnsi="Arial" w:cs="Arial"/>
          <w:sz w:val="22"/>
          <w:szCs w:val="22"/>
        </w:rPr>
        <w:t xml:space="preserve"> in </w:t>
      </w:r>
      <w:r w:rsidRPr="001330A8">
        <w:rPr>
          <w:rStyle w:val="s2"/>
          <w:rFonts w:ascii="Arial" w:hAnsi="Arial" w:cs="Arial"/>
          <w:sz w:val="22"/>
          <w:szCs w:val="22"/>
        </w:rPr>
        <w:t>the larger urban settings.</w:t>
      </w:r>
      <w:r w:rsidRPr="001330A8">
        <w:rPr>
          <w:rStyle w:val="apple-converted-space"/>
          <w:rFonts w:ascii="Arial" w:hAnsi="Arial" w:cs="Arial"/>
          <w:sz w:val="22"/>
          <w:szCs w:val="22"/>
        </w:rPr>
        <w:t> </w:t>
      </w:r>
      <w:r w:rsidR="009248F4" w:rsidRPr="001330A8">
        <w:rPr>
          <w:rStyle w:val="s2"/>
          <w:rFonts w:ascii="Arial" w:hAnsi="Arial" w:cs="Arial"/>
          <w:sz w:val="22"/>
          <w:szCs w:val="22"/>
        </w:rPr>
        <w:t xml:space="preserve"> </w:t>
      </w:r>
      <w:r w:rsidR="002731B2" w:rsidRPr="001330A8">
        <w:rPr>
          <w:rStyle w:val="s2"/>
          <w:rFonts w:ascii="Arial" w:hAnsi="Arial" w:cs="Arial"/>
          <w:sz w:val="22"/>
          <w:szCs w:val="22"/>
        </w:rPr>
        <w:t>T</w:t>
      </w:r>
      <w:r w:rsidRPr="001330A8">
        <w:rPr>
          <w:rStyle w:val="s2"/>
          <w:rFonts w:ascii="Arial" w:hAnsi="Arial" w:cs="Arial"/>
          <w:sz w:val="22"/>
          <w:szCs w:val="22"/>
        </w:rPr>
        <w:t xml:space="preserve">ithes raised from the entire population for the </w:t>
      </w:r>
      <w:r w:rsidRPr="001330A8">
        <w:rPr>
          <w:rStyle w:val="s2"/>
          <w:rFonts w:ascii="Arial" w:hAnsi="Arial" w:cs="Arial"/>
          <w:sz w:val="22"/>
          <w:szCs w:val="22"/>
        </w:rPr>
        <w:lastRenderedPageBreak/>
        <w:t xml:space="preserve">Protestant Church went to the Crown and were, in many cases, not passed on to provide for vicars </w:t>
      </w:r>
      <w:r w:rsidR="009248F4" w:rsidRPr="001330A8">
        <w:rPr>
          <w:rStyle w:val="s2"/>
          <w:rFonts w:ascii="Arial" w:hAnsi="Arial" w:cs="Arial"/>
          <w:sz w:val="22"/>
          <w:szCs w:val="22"/>
        </w:rPr>
        <w:t>and</w:t>
      </w:r>
      <w:r w:rsidRPr="001330A8">
        <w:rPr>
          <w:rStyle w:val="s2"/>
          <w:rFonts w:ascii="Arial" w:hAnsi="Arial" w:cs="Arial"/>
          <w:sz w:val="22"/>
          <w:szCs w:val="22"/>
        </w:rPr>
        <w:t xml:space="preserve"> curates </w:t>
      </w:r>
      <w:r w:rsidR="009248F4" w:rsidRPr="001330A8">
        <w:rPr>
          <w:rStyle w:val="s2"/>
          <w:rFonts w:ascii="Arial" w:hAnsi="Arial" w:cs="Arial"/>
          <w:sz w:val="22"/>
          <w:szCs w:val="22"/>
        </w:rPr>
        <w:t>or to</w:t>
      </w:r>
      <w:r w:rsidRPr="001330A8">
        <w:rPr>
          <w:rStyle w:val="s2"/>
          <w:rFonts w:ascii="Arial" w:hAnsi="Arial" w:cs="Arial"/>
          <w:sz w:val="22"/>
          <w:szCs w:val="22"/>
        </w:rPr>
        <w:t xml:space="preserve"> support the repair </w:t>
      </w:r>
      <w:r w:rsidR="009248F4" w:rsidRPr="001330A8">
        <w:rPr>
          <w:rStyle w:val="s2"/>
          <w:rFonts w:ascii="Arial" w:hAnsi="Arial" w:cs="Arial"/>
          <w:sz w:val="22"/>
          <w:szCs w:val="22"/>
        </w:rPr>
        <w:t xml:space="preserve">of </w:t>
      </w:r>
      <w:r w:rsidRPr="001330A8">
        <w:rPr>
          <w:rStyle w:val="s2"/>
          <w:rFonts w:ascii="Arial" w:hAnsi="Arial" w:cs="Arial"/>
          <w:sz w:val="22"/>
          <w:szCs w:val="22"/>
        </w:rPr>
        <w:t>churches and of glebe houses.</w:t>
      </w:r>
      <w:r w:rsidRPr="001330A8">
        <w:rPr>
          <w:rStyle w:val="apple-converted-space"/>
          <w:rFonts w:ascii="Arial" w:hAnsi="Arial" w:cs="Arial"/>
          <w:sz w:val="22"/>
          <w:szCs w:val="22"/>
        </w:rPr>
        <w:t>  </w:t>
      </w:r>
      <w:r w:rsidR="001330A8" w:rsidRPr="001330A8">
        <w:rPr>
          <w:rStyle w:val="apple-converted-space"/>
          <w:rFonts w:ascii="Arial" w:hAnsi="Arial" w:cs="Arial"/>
          <w:sz w:val="22"/>
          <w:szCs w:val="22"/>
        </w:rPr>
        <w:t xml:space="preserve">Dr. O’Neill </w:t>
      </w:r>
      <w:r w:rsidR="002731B2" w:rsidRPr="001330A8">
        <w:rPr>
          <w:rStyle w:val="apple-converted-space"/>
          <w:rFonts w:ascii="Arial" w:hAnsi="Arial" w:cs="Arial"/>
          <w:sz w:val="22"/>
          <w:szCs w:val="22"/>
        </w:rPr>
        <w:t xml:space="preserve">compiles </w:t>
      </w:r>
      <w:r w:rsidRPr="001330A8">
        <w:rPr>
          <w:rStyle w:val="s2"/>
          <w:rFonts w:ascii="Arial" w:hAnsi="Arial" w:cs="Arial"/>
          <w:sz w:val="22"/>
          <w:szCs w:val="22"/>
        </w:rPr>
        <w:t xml:space="preserve">fascinating statistics </w:t>
      </w:r>
      <w:r w:rsidR="002731B2" w:rsidRPr="001330A8">
        <w:rPr>
          <w:rStyle w:val="s2"/>
          <w:rFonts w:ascii="Arial" w:hAnsi="Arial" w:cs="Arial"/>
          <w:sz w:val="22"/>
          <w:szCs w:val="22"/>
        </w:rPr>
        <w:t>throughout</w:t>
      </w:r>
      <w:r w:rsidRPr="001330A8">
        <w:rPr>
          <w:rStyle w:val="s2"/>
          <w:rFonts w:ascii="Arial" w:hAnsi="Arial" w:cs="Arial"/>
          <w:sz w:val="22"/>
          <w:szCs w:val="22"/>
        </w:rPr>
        <w:t xml:space="preserve"> the book </w:t>
      </w:r>
      <w:r w:rsidR="002731B2" w:rsidRPr="001330A8">
        <w:rPr>
          <w:rStyle w:val="s2"/>
          <w:rFonts w:ascii="Arial" w:hAnsi="Arial" w:cs="Arial"/>
          <w:sz w:val="22"/>
          <w:szCs w:val="22"/>
        </w:rPr>
        <w:t xml:space="preserve">of </w:t>
      </w:r>
      <w:r w:rsidRPr="001330A8">
        <w:rPr>
          <w:rStyle w:val="s2"/>
          <w:rFonts w:ascii="Arial" w:hAnsi="Arial" w:cs="Arial"/>
          <w:sz w:val="22"/>
          <w:szCs w:val="22"/>
        </w:rPr>
        <w:t>how many churches had fallen into disrepair</w:t>
      </w:r>
      <w:r w:rsidR="002731B2" w:rsidRPr="001330A8">
        <w:rPr>
          <w:rStyle w:val="s2"/>
          <w:rFonts w:ascii="Arial" w:hAnsi="Arial" w:cs="Arial"/>
          <w:sz w:val="22"/>
          <w:szCs w:val="22"/>
        </w:rPr>
        <w:t>.</w:t>
      </w:r>
      <w:r w:rsidR="009248F4" w:rsidRPr="001330A8">
        <w:rPr>
          <w:rStyle w:val="s2"/>
          <w:rFonts w:ascii="Arial" w:hAnsi="Arial" w:cs="Arial"/>
          <w:sz w:val="22"/>
          <w:szCs w:val="22"/>
        </w:rPr>
        <w:t xml:space="preserve">  </w:t>
      </w:r>
      <w:r w:rsidRPr="001330A8">
        <w:rPr>
          <w:rStyle w:val="s2"/>
          <w:rFonts w:ascii="Arial" w:hAnsi="Arial" w:cs="Arial"/>
          <w:sz w:val="22"/>
          <w:szCs w:val="22"/>
        </w:rPr>
        <w:t xml:space="preserve">The poor condition of many churches did not go unnoticed and the </w:t>
      </w:r>
      <w:r w:rsidR="009248F4" w:rsidRPr="001330A8">
        <w:rPr>
          <w:rStyle w:val="s2"/>
          <w:rFonts w:ascii="Arial" w:hAnsi="Arial" w:cs="Arial"/>
          <w:sz w:val="22"/>
          <w:szCs w:val="22"/>
        </w:rPr>
        <w:t xml:space="preserve">book quotes the </w:t>
      </w:r>
      <w:r w:rsidRPr="001330A8">
        <w:rPr>
          <w:rStyle w:val="s2"/>
          <w:rFonts w:ascii="Arial" w:hAnsi="Arial" w:cs="Arial"/>
          <w:sz w:val="22"/>
          <w:szCs w:val="22"/>
        </w:rPr>
        <w:t>Planter Edmund Spenser who wrote in 1596:</w:t>
      </w:r>
      <w:r w:rsidRPr="001330A8">
        <w:rPr>
          <w:rStyle w:val="apple-converted-space"/>
          <w:rFonts w:ascii="Arial" w:hAnsi="Arial" w:cs="Arial"/>
          <w:sz w:val="22"/>
          <w:szCs w:val="22"/>
        </w:rPr>
        <w:t>  </w:t>
      </w:r>
      <w:r w:rsidR="00FD1BBA" w:rsidRPr="001330A8">
        <w:rPr>
          <w:rStyle w:val="s2"/>
          <w:rFonts w:ascii="Arial" w:hAnsi="Arial" w:cs="Arial"/>
          <w:sz w:val="22"/>
          <w:szCs w:val="22"/>
        </w:rPr>
        <w:t>“</w:t>
      </w:r>
      <w:r w:rsidRPr="001330A8">
        <w:rPr>
          <w:rStyle w:val="s2"/>
          <w:rFonts w:ascii="Arial" w:hAnsi="Arial" w:cs="Arial"/>
          <w:sz w:val="22"/>
          <w:szCs w:val="22"/>
        </w:rPr>
        <w:t>some that have been lately repaired are so unhandsomely patched and thatched that men do even shun the places for the uncomeliness thereof</w:t>
      </w:r>
      <w:r w:rsidR="00FD1BBA" w:rsidRPr="001330A8">
        <w:rPr>
          <w:rStyle w:val="s2"/>
          <w:rFonts w:ascii="Arial" w:hAnsi="Arial" w:cs="Arial"/>
          <w:sz w:val="22"/>
          <w:szCs w:val="22"/>
        </w:rPr>
        <w:t xml:space="preserve">” </w:t>
      </w:r>
      <w:r w:rsidRPr="001330A8">
        <w:rPr>
          <w:rStyle w:val="s2"/>
          <w:rFonts w:ascii="Arial" w:hAnsi="Arial" w:cs="Arial"/>
          <w:sz w:val="22"/>
          <w:szCs w:val="22"/>
        </w:rPr>
        <w:t>(50)</w:t>
      </w:r>
      <w:r w:rsidR="00FD1BBA" w:rsidRPr="001330A8">
        <w:rPr>
          <w:rStyle w:val="s2"/>
          <w:rFonts w:ascii="Arial" w:hAnsi="Arial" w:cs="Arial"/>
          <w:sz w:val="22"/>
          <w:szCs w:val="22"/>
        </w:rPr>
        <w:t>.</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Income from box pews was therefore essential and it explains why they dominate the floor plans of so many churches</w:t>
      </w:r>
      <w:r w:rsidR="009248F4" w:rsidRPr="001330A8">
        <w:rPr>
          <w:rStyle w:val="s2"/>
          <w:rFonts w:ascii="Arial" w:hAnsi="Arial" w:cs="Arial"/>
          <w:sz w:val="22"/>
          <w:szCs w:val="22"/>
        </w:rPr>
        <w:t xml:space="preserve"> shown in this book</w:t>
      </w:r>
      <w:r w:rsidRPr="001330A8">
        <w:rPr>
          <w:rStyle w:val="s2"/>
          <w:rFonts w:ascii="Arial" w:hAnsi="Arial" w:cs="Arial"/>
          <w:sz w:val="22"/>
          <w:szCs w:val="22"/>
        </w:rPr>
        <w:t xml:space="preserve">, leaving only standing space for visitors </w:t>
      </w:r>
      <w:r w:rsidR="009248F4" w:rsidRPr="001330A8">
        <w:rPr>
          <w:rStyle w:val="s2"/>
          <w:rFonts w:ascii="Arial" w:hAnsi="Arial" w:cs="Arial"/>
          <w:sz w:val="22"/>
          <w:szCs w:val="22"/>
        </w:rPr>
        <w:t>and</w:t>
      </w:r>
      <w:r w:rsidRPr="001330A8">
        <w:rPr>
          <w:rStyle w:val="s2"/>
          <w:rFonts w:ascii="Arial" w:hAnsi="Arial" w:cs="Arial"/>
          <w:sz w:val="22"/>
          <w:szCs w:val="22"/>
        </w:rPr>
        <w:t xml:space="preserve"> poorer parishioners.</w:t>
      </w:r>
      <w:r w:rsidRPr="001330A8">
        <w:rPr>
          <w:rStyle w:val="apple-converted-space"/>
          <w:rFonts w:ascii="Arial" w:hAnsi="Arial" w:cs="Arial"/>
          <w:sz w:val="22"/>
          <w:szCs w:val="22"/>
        </w:rPr>
        <w:t> </w:t>
      </w:r>
      <w:r w:rsidR="00E87845" w:rsidRPr="001330A8">
        <w:rPr>
          <w:rStyle w:val="apple-converted-space"/>
          <w:rFonts w:ascii="Arial" w:hAnsi="Arial" w:cs="Arial"/>
          <w:sz w:val="22"/>
          <w:szCs w:val="22"/>
        </w:rPr>
        <w:t xml:space="preserve">The discussion over their removal in favour of free bench seating </w:t>
      </w:r>
      <w:r w:rsidR="007D4F80" w:rsidRPr="001330A8">
        <w:rPr>
          <w:rStyle w:val="apple-converted-space"/>
          <w:rFonts w:ascii="Arial" w:hAnsi="Arial" w:cs="Arial"/>
          <w:sz w:val="22"/>
          <w:szCs w:val="22"/>
        </w:rPr>
        <w:t xml:space="preserve">was a recurring one from </w:t>
      </w:r>
      <w:r w:rsidR="00E87845" w:rsidRPr="001330A8">
        <w:rPr>
          <w:rStyle w:val="apple-converted-space"/>
          <w:rFonts w:ascii="Arial" w:hAnsi="Arial" w:cs="Arial"/>
          <w:sz w:val="22"/>
          <w:szCs w:val="22"/>
        </w:rPr>
        <w:t>the early 18th century</w:t>
      </w:r>
      <w:r w:rsidR="007D4F80" w:rsidRPr="001330A8">
        <w:rPr>
          <w:rStyle w:val="apple-converted-space"/>
          <w:rFonts w:ascii="Arial" w:hAnsi="Arial" w:cs="Arial"/>
          <w:sz w:val="22"/>
          <w:szCs w:val="22"/>
        </w:rPr>
        <w:t xml:space="preserve"> onwards.</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7D4F80" w:rsidP="00C1066B">
      <w:pPr>
        <w:pStyle w:val="p1"/>
        <w:spacing w:before="0" w:beforeAutospacing="0" w:after="0" w:afterAutospacing="0" w:line="360" w:lineRule="auto"/>
        <w:rPr>
          <w:rFonts w:ascii="Arial" w:hAnsi="Arial" w:cs="Arial"/>
          <w:b/>
          <w:sz w:val="22"/>
          <w:szCs w:val="22"/>
        </w:rPr>
      </w:pPr>
      <w:r w:rsidRPr="001330A8">
        <w:rPr>
          <w:rStyle w:val="s2"/>
          <w:rFonts w:ascii="Arial" w:hAnsi="Arial" w:cs="Arial"/>
          <w:b/>
          <w:sz w:val="22"/>
          <w:szCs w:val="22"/>
        </w:rPr>
        <w:t xml:space="preserve">The </w:t>
      </w:r>
      <w:r w:rsidR="00C1066B" w:rsidRPr="001330A8">
        <w:rPr>
          <w:rStyle w:val="s2"/>
          <w:rFonts w:ascii="Arial" w:hAnsi="Arial" w:cs="Arial"/>
          <w:b/>
          <w:sz w:val="22"/>
          <w:szCs w:val="22"/>
        </w:rPr>
        <w:t>Building Boom</w:t>
      </w:r>
      <w:r w:rsidR="00C1066B" w:rsidRPr="001330A8">
        <w:rPr>
          <w:rStyle w:val="apple-converted-space"/>
          <w:rFonts w:ascii="Arial" w:hAnsi="Arial" w:cs="Arial"/>
          <w:b/>
          <w:sz w:val="22"/>
          <w:szCs w:val="22"/>
        </w:rPr>
        <w:t> </w:t>
      </w:r>
    </w:p>
    <w:p w:rsidR="007D4F80" w:rsidRPr="001330A8" w:rsidRDefault="00C1066B" w:rsidP="00C1066B">
      <w:pPr>
        <w:pStyle w:val="p1"/>
        <w:spacing w:before="0" w:beforeAutospacing="0" w:after="0" w:afterAutospacing="0" w:line="360" w:lineRule="auto"/>
        <w:rPr>
          <w:rStyle w:val="apple-converted-space"/>
          <w:rFonts w:ascii="Arial" w:hAnsi="Arial" w:cs="Arial"/>
          <w:sz w:val="22"/>
          <w:szCs w:val="22"/>
        </w:rPr>
      </w:pPr>
      <w:r w:rsidRPr="001330A8">
        <w:rPr>
          <w:rStyle w:val="s2"/>
          <w:rFonts w:ascii="Arial" w:hAnsi="Arial" w:cs="Arial"/>
          <w:sz w:val="22"/>
          <w:szCs w:val="22"/>
        </w:rPr>
        <w:t xml:space="preserve">So how did </w:t>
      </w:r>
      <w:r w:rsidR="009248F4" w:rsidRPr="001330A8">
        <w:rPr>
          <w:rStyle w:val="s2"/>
          <w:rFonts w:ascii="Arial" w:hAnsi="Arial" w:cs="Arial"/>
          <w:sz w:val="22"/>
          <w:szCs w:val="22"/>
        </w:rPr>
        <w:t xml:space="preserve">the </w:t>
      </w:r>
      <w:r w:rsidRPr="001330A8">
        <w:rPr>
          <w:rStyle w:val="s2"/>
          <w:rFonts w:ascii="Arial" w:hAnsi="Arial" w:cs="Arial"/>
          <w:sz w:val="22"/>
          <w:szCs w:val="22"/>
        </w:rPr>
        <w:t xml:space="preserve">Church </w:t>
      </w:r>
      <w:r w:rsidR="009248F4" w:rsidRPr="001330A8">
        <w:rPr>
          <w:rStyle w:val="s2"/>
          <w:rFonts w:ascii="Arial" w:hAnsi="Arial" w:cs="Arial"/>
          <w:sz w:val="22"/>
          <w:szCs w:val="22"/>
        </w:rPr>
        <w:t xml:space="preserve">of Ireland turn around its fortunes and embark on </w:t>
      </w:r>
      <w:r w:rsidRPr="001330A8">
        <w:rPr>
          <w:rStyle w:val="s2"/>
          <w:rFonts w:ascii="Arial" w:hAnsi="Arial" w:cs="Arial"/>
          <w:sz w:val="22"/>
          <w:szCs w:val="22"/>
        </w:rPr>
        <w:t>an impressive building boom</w:t>
      </w:r>
      <w:r w:rsidR="007D4F80" w:rsidRPr="001330A8">
        <w:rPr>
          <w:rStyle w:val="s2"/>
          <w:rFonts w:ascii="Arial" w:hAnsi="Arial" w:cs="Arial"/>
          <w:sz w:val="22"/>
          <w:szCs w:val="22"/>
        </w:rPr>
        <w:t xml:space="preserve"> in the 18th and 19th centuries</w:t>
      </w:r>
      <w:r w:rsidRPr="001330A8">
        <w:rPr>
          <w:rStyle w:val="s2"/>
          <w:rFonts w:ascii="Arial" w:hAnsi="Arial" w:cs="Arial"/>
          <w:sz w:val="22"/>
          <w:szCs w:val="22"/>
        </w:rPr>
        <w:t>?</w:t>
      </w:r>
      <w:r w:rsidRPr="001330A8">
        <w:rPr>
          <w:rStyle w:val="apple-converted-space"/>
          <w:rFonts w:ascii="Arial" w:hAnsi="Arial" w:cs="Arial"/>
          <w:sz w:val="22"/>
          <w:szCs w:val="22"/>
        </w:rPr>
        <w:t>  </w:t>
      </w:r>
      <w:r w:rsidR="00FD1BBA" w:rsidRPr="001330A8">
        <w:rPr>
          <w:rStyle w:val="apple-converted-space"/>
          <w:rFonts w:ascii="Arial" w:hAnsi="Arial" w:cs="Arial"/>
          <w:sz w:val="22"/>
          <w:szCs w:val="22"/>
        </w:rPr>
        <w:t xml:space="preserve">Dr. O’Neill </w:t>
      </w:r>
      <w:r w:rsidRPr="001330A8">
        <w:rPr>
          <w:rStyle w:val="s2"/>
          <w:rFonts w:ascii="Arial" w:hAnsi="Arial" w:cs="Arial"/>
          <w:sz w:val="22"/>
          <w:szCs w:val="22"/>
        </w:rPr>
        <w:t xml:space="preserve">takes us </w:t>
      </w:r>
      <w:r w:rsidR="007D4F80" w:rsidRPr="001330A8">
        <w:rPr>
          <w:rStyle w:val="s2"/>
          <w:rFonts w:ascii="Arial" w:hAnsi="Arial" w:cs="Arial"/>
          <w:sz w:val="22"/>
          <w:szCs w:val="22"/>
        </w:rPr>
        <w:t>through this fascinating period</w:t>
      </w:r>
      <w:r w:rsidRPr="001330A8">
        <w:rPr>
          <w:rStyle w:val="s2"/>
          <w:rFonts w:ascii="Arial" w:hAnsi="Arial" w:cs="Arial"/>
          <w:sz w:val="22"/>
          <w:szCs w:val="22"/>
        </w:rPr>
        <w:t xml:space="preserve"> in two richly detailed and significant chapters: ‘Thomas Cooley and the Board of First Fruits’ and ‘Early Victorian Administration’.</w:t>
      </w:r>
      <w:r w:rsidRPr="001330A8">
        <w:rPr>
          <w:rStyle w:val="apple-converted-space"/>
          <w:rFonts w:ascii="Arial" w:hAnsi="Arial" w:cs="Arial"/>
          <w:sz w:val="22"/>
          <w:szCs w:val="22"/>
        </w:rPr>
        <w:t>  </w:t>
      </w:r>
    </w:p>
    <w:p w:rsidR="007D4F80" w:rsidRPr="001330A8" w:rsidRDefault="007D4F80" w:rsidP="00C1066B">
      <w:pPr>
        <w:pStyle w:val="p1"/>
        <w:spacing w:before="0" w:beforeAutospacing="0" w:after="0" w:afterAutospacing="0" w:line="360" w:lineRule="auto"/>
        <w:rPr>
          <w:rStyle w:val="apple-converted-space"/>
          <w:rFonts w:ascii="Arial" w:hAnsi="Arial" w:cs="Arial"/>
          <w:sz w:val="22"/>
          <w:szCs w:val="22"/>
        </w:rPr>
      </w:pPr>
    </w:p>
    <w:p w:rsidR="007D4F80" w:rsidRPr="001330A8" w:rsidRDefault="00C1066B" w:rsidP="003A5471">
      <w:pPr>
        <w:pStyle w:val="p1"/>
        <w:spacing w:before="0" w:beforeAutospacing="0" w:after="0" w:afterAutospacing="0" w:line="360" w:lineRule="auto"/>
        <w:rPr>
          <w:rStyle w:val="s2"/>
          <w:rFonts w:ascii="Arial" w:hAnsi="Arial" w:cs="Arial"/>
          <w:sz w:val="22"/>
          <w:szCs w:val="22"/>
        </w:rPr>
      </w:pPr>
      <w:r w:rsidRPr="001330A8">
        <w:rPr>
          <w:rStyle w:val="s2"/>
          <w:rFonts w:ascii="Arial" w:hAnsi="Arial" w:cs="Arial"/>
          <w:sz w:val="22"/>
          <w:szCs w:val="22"/>
        </w:rPr>
        <w:t>Negotiated by Jonathan Swift in London, Ireland received its Bo</w:t>
      </w:r>
      <w:r w:rsidR="009248F4" w:rsidRPr="001330A8">
        <w:rPr>
          <w:rStyle w:val="s2"/>
          <w:rFonts w:ascii="Arial" w:hAnsi="Arial" w:cs="Arial"/>
          <w:sz w:val="22"/>
          <w:szCs w:val="22"/>
        </w:rPr>
        <w:t>a</w:t>
      </w:r>
      <w:r w:rsidRPr="001330A8">
        <w:rPr>
          <w:rStyle w:val="s2"/>
          <w:rFonts w:ascii="Arial" w:hAnsi="Arial" w:cs="Arial"/>
          <w:sz w:val="22"/>
          <w:szCs w:val="22"/>
        </w:rPr>
        <w:t>rd of First Fruits in 1711, some six years after</w:t>
      </w:r>
      <w:r w:rsidR="009248F4" w:rsidRPr="001330A8">
        <w:rPr>
          <w:rStyle w:val="apple-converted-space"/>
          <w:rFonts w:ascii="Arial" w:hAnsi="Arial" w:cs="Arial"/>
          <w:sz w:val="22"/>
          <w:szCs w:val="22"/>
        </w:rPr>
        <w:t> </w:t>
      </w:r>
      <w:r w:rsidRPr="001330A8">
        <w:rPr>
          <w:rStyle w:val="s2"/>
          <w:rFonts w:ascii="Arial" w:hAnsi="Arial" w:cs="Arial"/>
          <w:sz w:val="22"/>
          <w:szCs w:val="22"/>
        </w:rPr>
        <w:t xml:space="preserve">Queen Anne had established it England, with the objective to use this annual tax to </w:t>
      </w:r>
      <w:r w:rsidR="009248F4" w:rsidRPr="001330A8">
        <w:rPr>
          <w:rStyle w:val="s2"/>
          <w:rFonts w:ascii="Arial" w:hAnsi="Arial" w:cs="Arial"/>
          <w:sz w:val="22"/>
          <w:szCs w:val="22"/>
        </w:rPr>
        <w:t>support the b</w:t>
      </w:r>
      <w:r w:rsidRPr="001330A8">
        <w:rPr>
          <w:rStyle w:val="s2"/>
          <w:rFonts w:ascii="Arial" w:hAnsi="Arial" w:cs="Arial"/>
          <w:sz w:val="22"/>
          <w:szCs w:val="22"/>
        </w:rPr>
        <w:t xml:space="preserve">uilding glebe houses and </w:t>
      </w:r>
      <w:r w:rsidR="009248F4" w:rsidRPr="001330A8">
        <w:rPr>
          <w:rStyle w:val="s2"/>
          <w:rFonts w:ascii="Arial" w:hAnsi="Arial" w:cs="Arial"/>
          <w:sz w:val="22"/>
          <w:szCs w:val="22"/>
        </w:rPr>
        <w:t xml:space="preserve">the </w:t>
      </w:r>
      <w:r w:rsidRPr="001330A8">
        <w:rPr>
          <w:rStyle w:val="s2"/>
          <w:rFonts w:ascii="Arial" w:hAnsi="Arial" w:cs="Arial"/>
          <w:sz w:val="22"/>
          <w:szCs w:val="22"/>
        </w:rPr>
        <w:t>repair</w:t>
      </w:r>
      <w:r w:rsidR="009248F4" w:rsidRPr="001330A8">
        <w:rPr>
          <w:rStyle w:val="s2"/>
          <w:rFonts w:ascii="Arial" w:hAnsi="Arial" w:cs="Arial"/>
          <w:sz w:val="22"/>
          <w:szCs w:val="22"/>
        </w:rPr>
        <w:t xml:space="preserve"> of</w:t>
      </w:r>
      <w:r w:rsidRPr="001330A8">
        <w:rPr>
          <w:rStyle w:val="s2"/>
          <w:rFonts w:ascii="Arial" w:hAnsi="Arial" w:cs="Arial"/>
          <w:sz w:val="22"/>
          <w:szCs w:val="22"/>
        </w:rPr>
        <w:t xml:space="preserve"> parish churches. From the </w:t>
      </w:r>
      <w:r w:rsidR="00DB6711" w:rsidRPr="001330A8">
        <w:rPr>
          <w:rStyle w:val="s2"/>
          <w:rFonts w:ascii="Arial" w:hAnsi="Arial" w:cs="Arial"/>
          <w:sz w:val="22"/>
          <w:szCs w:val="22"/>
        </w:rPr>
        <w:t>mid-18th</w:t>
      </w:r>
      <w:r w:rsidRPr="001330A8">
        <w:rPr>
          <w:rStyle w:val="s2"/>
          <w:rFonts w:ascii="Arial" w:hAnsi="Arial" w:cs="Arial"/>
          <w:sz w:val="22"/>
          <w:szCs w:val="22"/>
        </w:rPr>
        <w:t xml:space="preserve"> century</w:t>
      </w:r>
      <w:r w:rsidR="009248F4" w:rsidRPr="001330A8">
        <w:rPr>
          <w:rStyle w:val="s2"/>
          <w:rFonts w:ascii="Arial" w:hAnsi="Arial" w:cs="Arial"/>
          <w:sz w:val="22"/>
          <w:szCs w:val="22"/>
        </w:rPr>
        <w:t>,</w:t>
      </w:r>
      <w:r w:rsidRPr="001330A8">
        <w:rPr>
          <w:rStyle w:val="s2"/>
          <w:rFonts w:ascii="Arial" w:hAnsi="Arial" w:cs="Arial"/>
          <w:sz w:val="22"/>
          <w:szCs w:val="22"/>
        </w:rPr>
        <w:t xml:space="preserve"> this remit </w:t>
      </w:r>
      <w:r w:rsidR="009248F4" w:rsidRPr="001330A8">
        <w:rPr>
          <w:rStyle w:val="s2"/>
          <w:rFonts w:ascii="Arial" w:hAnsi="Arial" w:cs="Arial"/>
          <w:sz w:val="22"/>
          <w:szCs w:val="22"/>
        </w:rPr>
        <w:t xml:space="preserve">further </w:t>
      </w:r>
      <w:r w:rsidRPr="001330A8">
        <w:rPr>
          <w:rStyle w:val="s2"/>
          <w:rFonts w:ascii="Arial" w:hAnsi="Arial" w:cs="Arial"/>
          <w:sz w:val="22"/>
          <w:szCs w:val="22"/>
        </w:rPr>
        <w:t xml:space="preserve">expanded </w:t>
      </w:r>
      <w:r w:rsidR="009248F4" w:rsidRPr="001330A8">
        <w:rPr>
          <w:rStyle w:val="s2"/>
          <w:rFonts w:ascii="Arial" w:hAnsi="Arial" w:cs="Arial"/>
          <w:sz w:val="22"/>
          <w:szCs w:val="22"/>
        </w:rPr>
        <w:t>in</w:t>
      </w:r>
      <w:r w:rsidRPr="001330A8">
        <w:rPr>
          <w:rStyle w:val="s2"/>
          <w:rFonts w:ascii="Arial" w:hAnsi="Arial" w:cs="Arial"/>
          <w:sz w:val="22"/>
          <w:szCs w:val="22"/>
        </w:rPr>
        <w:t>to church building.</w:t>
      </w:r>
      <w:r w:rsidR="007D4F80" w:rsidRPr="001330A8">
        <w:rPr>
          <w:rFonts w:ascii="Arial" w:hAnsi="Arial" w:cs="Arial"/>
          <w:sz w:val="22"/>
          <w:szCs w:val="22"/>
        </w:rPr>
        <w:t xml:space="preserve"> </w:t>
      </w:r>
      <w:r w:rsidRPr="001330A8">
        <w:rPr>
          <w:rStyle w:val="s2"/>
          <w:rFonts w:ascii="Arial" w:hAnsi="Arial" w:cs="Arial"/>
          <w:sz w:val="22"/>
          <w:szCs w:val="22"/>
        </w:rPr>
        <w:t>What followed was a hugely prolific period for architects, builders and master craftsmen</w:t>
      </w:r>
      <w:r w:rsidR="003A5471" w:rsidRPr="001330A8">
        <w:rPr>
          <w:rStyle w:val="s2"/>
          <w:rFonts w:ascii="Arial" w:hAnsi="Arial" w:cs="Arial"/>
          <w:sz w:val="22"/>
          <w:szCs w:val="22"/>
        </w:rPr>
        <w:t>.</w:t>
      </w:r>
      <w:r w:rsidR="009248F4" w:rsidRPr="001330A8">
        <w:rPr>
          <w:rStyle w:val="s2"/>
          <w:rFonts w:ascii="Arial" w:hAnsi="Arial" w:cs="Arial"/>
          <w:sz w:val="22"/>
          <w:szCs w:val="22"/>
        </w:rPr>
        <w:t xml:space="preserve"> </w:t>
      </w:r>
      <w:r w:rsidR="003A5471" w:rsidRPr="001330A8">
        <w:rPr>
          <w:rStyle w:val="s2"/>
          <w:rFonts w:ascii="Arial" w:hAnsi="Arial" w:cs="Arial"/>
          <w:sz w:val="22"/>
          <w:szCs w:val="22"/>
        </w:rPr>
        <w:t>T</w:t>
      </w:r>
      <w:r w:rsidRPr="001330A8">
        <w:rPr>
          <w:rStyle w:val="s2"/>
          <w:rFonts w:ascii="Arial" w:hAnsi="Arial" w:cs="Arial"/>
          <w:sz w:val="22"/>
          <w:szCs w:val="22"/>
        </w:rPr>
        <w:t xml:space="preserve">here is a compelling graphic in the book that shows </w:t>
      </w:r>
      <w:r w:rsidR="003A5471" w:rsidRPr="001330A8">
        <w:rPr>
          <w:rStyle w:val="s2"/>
          <w:rFonts w:ascii="Arial" w:hAnsi="Arial" w:cs="Arial"/>
          <w:sz w:val="22"/>
          <w:szCs w:val="22"/>
        </w:rPr>
        <w:t xml:space="preserve">how </w:t>
      </w:r>
      <w:r w:rsidRPr="001330A8">
        <w:rPr>
          <w:rStyle w:val="s2"/>
          <w:rFonts w:ascii="Arial" w:hAnsi="Arial" w:cs="Arial"/>
          <w:sz w:val="22"/>
          <w:szCs w:val="22"/>
        </w:rPr>
        <w:t>a steady base line of Parliamentary grants to the Bo</w:t>
      </w:r>
      <w:r w:rsidR="003A5471" w:rsidRPr="001330A8">
        <w:rPr>
          <w:rStyle w:val="s2"/>
          <w:rFonts w:ascii="Arial" w:hAnsi="Arial" w:cs="Arial"/>
          <w:sz w:val="22"/>
          <w:szCs w:val="22"/>
        </w:rPr>
        <w:t>a</w:t>
      </w:r>
      <w:r w:rsidRPr="001330A8">
        <w:rPr>
          <w:rStyle w:val="s2"/>
          <w:rFonts w:ascii="Arial" w:hAnsi="Arial" w:cs="Arial"/>
          <w:sz w:val="22"/>
          <w:szCs w:val="22"/>
        </w:rPr>
        <w:t>rd of First Fruits rise</w:t>
      </w:r>
      <w:r w:rsidR="003A5471" w:rsidRPr="001330A8">
        <w:rPr>
          <w:rStyle w:val="s2"/>
          <w:rFonts w:ascii="Arial" w:hAnsi="Arial" w:cs="Arial"/>
          <w:sz w:val="22"/>
          <w:szCs w:val="22"/>
        </w:rPr>
        <w:t>s</w:t>
      </w:r>
      <w:r w:rsidRPr="001330A8">
        <w:rPr>
          <w:rStyle w:val="s2"/>
          <w:rFonts w:ascii="Arial" w:hAnsi="Arial" w:cs="Arial"/>
          <w:sz w:val="22"/>
          <w:szCs w:val="22"/>
        </w:rPr>
        <w:t xml:space="preserve"> sharply from </w:t>
      </w:r>
      <w:r w:rsidR="003A5471" w:rsidRPr="001330A8">
        <w:rPr>
          <w:rStyle w:val="s2"/>
          <w:rFonts w:ascii="Arial" w:hAnsi="Arial" w:cs="Arial"/>
          <w:sz w:val="22"/>
          <w:szCs w:val="22"/>
        </w:rPr>
        <w:t>1</w:t>
      </w:r>
      <w:r w:rsidRPr="001330A8">
        <w:rPr>
          <w:rStyle w:val="s2"/>
          <w:rFonts w:ascii="Arial" w:hAnsi="Arial" w:cs="Arial"/>
          <w:sz w:val="22"/>
          <w:szCs w:val="22"/>
        </w:rPr>
        <w:t xml:space="preserve">0,000 </w:t>
      </w:r>
      <w:r w:rsidR="003A5471" w:rsidRPr="001330A8">
        <w:rPr>
          <w:rStyle w:val="s2"/>
          <w:rFonts w:ascii="Arial" w:hAnsi="Arial" w:cs="Arial"/>
          <w:sz w:val="22"/>
          <w:szCs w:val="22"/>
        </w:rPr>
        <w:t xml:space="preserve">pounds in 1808 to 60,000 in 1810 </w:t>
      </w:r>
      <w:r w:rsidRPr="001330A8">
        <w:rPr>
          <w:rStyle w:val="s2"/>
          <w:rFonts w:ascii="Arial" w:hAnsi="Arial" w:cs="Arial"/>
          <w:sz w:val="22"/>
          <w:szCs w:val="22"/>
        </w:rPr>
        <w:t>(115)</w:t>
      </w:r>
      <w:r w:rsidR="003A5471" w:rsidRPr="001330A8">
        <w:rPr>
          <w:rStyle w:val="s2"/>
          <w:rFonts w:ascii="Arial" w:hAnsi="Arial" w:cs="Arial"/>
          <w:sz w:val="22"/>
          <w:szCs w:val="22"/>
        </w:rPr>
        <w:t xml:space="preserve">. </w:t>
      </w:r>
    </w:p>
    <w:p w:rsidR="00C1066B" w:rsidRPr="001330A8" w:rsidRDefault="003A5471"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These funds </w:t>
      </w:r>
      <w:r w:rsidR="007D4F80" w:rsidRPr="001330A8">
        <w:rPr>
          <w:rStyle w:val="s2"/>
          <w:rFonts w:ascii="Arial" w:hAnsi="Arial" w:cs="Arial"/>
          <w:sz w:val="22"/>
          <w:szCs w:val="22"/>
        </w:rPr>
        <w:t>were swiftly put into ch</w:t>
      </w:r>
      <w:r w:rsidRPr="001330A8">
        <w:rPr>
          <w:rStyle w:val="s2"/>
          <w:rFonts w:ascii="Arial" w:hAnsi="Arial" w:cs="Arial"/>
          <w:sz w:val="22"/>
          <w:szCs w:val="22"/>
        </w:rPr>
        <w:t>urch building</w:t>
      </w:r>
      <w:r w:rsidR="007D4F80" w:rsidRPr="001330A8">
        <w:rPr>
          <w:rStyle w:val="s2"/>
          <w:rFonts w:ascii="Arial" w:hAnsi="Arial" w:cs="Arial"/>
          <w:sz w:val="22"/>
          <w:szCs w:val="22"/>
        </w:rPr>
        <w:t xml:space="preserve"> as a </w:t>
      </w:r>
      <w:r w:rsidRPr="001330A8">
        <w:rPr>
          <w:rStyle w:val="s2"/>
          <w:rFonts w:ascii="Arial" w:hAnsi="Arial" w:cs="Arial"/>
          <w:sz w:val="22"/>
          <w:szCs w:val="22"/>
        </w:rPr>
        <w:t xml:space="preserve">report published by the </w:t>
      </w:r>
      <w:r w:rsidRPr="001330A8">
        <w:rPr>
          <w:rFonts w:ascii="Arial" w:hAnsi="Arial" w:cs="Arial"/>
          <w:sz w:val="22"/>
          <w:szCs w:val="22"/>
        </w:rPr>
        <w:t xml:space="preserve">Ecclesiastical Commissioners </w:t>
      </w:r>
      <w:r w:rsidRPr="001330A8">
        <w:rPr>
          <w:rStyle w:val="s2"/>
          <w:rFonts w:ascii="Arial" w:hAnsi="Arial" w:cs="Arial"/>
          <w:sz w:val="22"/>
          <w:szCs w:val="22"/>
        </w:rPr>
        <w:t>in 1837 and 1838 showed</w:t>
      </w:r>
      <w:r w:rsidR="007D4F80" w:rsidRPr="001330A8">
        <w:rPr>
          <w:rStyle w:val="s2"/>
          <w:rFonts w:ascii="Arial" w:hAnsi="Arial" w:cs="Arial"/>
          <w:sz w:val="22"/>
          <w:szCs w:val="22"/>
        </w:rPr>
        <w:t>. A</w:t>
      </w:r>
      <w:r w:rsidRPr="001330A8">
        <w:rPr>
          <w:rStyle w:val="s2"/>
          <w:rFonts w:ascii="Arial" w:hAnsi="Arial" w:cs="Arial"/>
          <w:sz w:val="22"/>
          <w:szCs w:val="22"/>
        </w:rPr>
        <w:t xml:space="preserve"> staggering 562 churches had been built or rebuilt since the begin</w:t>
      </w:r>
      <w:r w:rsidR="00FD1BBA" w:rsidRPr="001330A8">
        <w:rPr>
          <w:rStyle w:val="s2"/>
          <w:rFonts w:ascii="Arial" w:hAnsi="Arial" w:cs="Arial"/>
          <w:sz w:val="22"/>
          <w:szCs w:val="22"/>
        </w:rPr>
        <w:t xml:space="preserve">ning of the nineteenth century </w:t>
      </w:r>
      <w:r w:rsidRPr="001330A8">
        <w:rPr>
          <w:rStyle w:val="s2"/>
          <w:rFonts w:ascii="Arial" w:hAnsi="Arial" w:cs="Arial"/>
          <w:sz w:val="22"/>
          <w:szCs w:val="22"/>
        </w:rPr>
        <w:t>(24)</w:t>
      </w:r>
      <w:r w:rsidR="00FD1BBA" w:rsidRPr="001330A8">
        <w:rPr>
          <w:rStyle w:val="s2"/>
          <w:rFonts w:ascii="Arial" w:hAnsi="Arial" w:cs="Arial"/>
          <w:sz w:val="22"/>
          <w:szCs w:val="22"/>
        </w:rPr>
        <w:t>.</w:t>
      </w:r>
      <w:r w:rsidR="007D4F80" w:rsidRPr="001330A8">
        <w:rPr>
          <w:rStyle w:val="s2"/>
          <w:rFonts w:ascii="Arial" w:hAnsi="Arial" w:cs="Arial"/>
          <w:sz w:val="22"/>
          <w:szCs w:val="22"/>
        </w:rPr>
        <w:t xml:space="preserve">  </w:t>
      </w:r>
      <w:r w:rsidR="00C1066B" w:rsidRPr="001330A8">
        <w:rPr>
          <w:rStyle w:val="s2"/>
          <w:rFonts w:ascii="Arial" w:hAnsi="Arial" w:cs="Arial"/>
          <w:sz w:val="22"/>
          <w:szCs w:val="22"/>
        </w:rPr>
        <w:t xml:space="preserve">Following on from the 1798 rebellion and the </w:t>
      </w:r>
      <w:r w:rsidR="007D4F80" w:rsidRPr="001330A8">
        <w:rPr>
          <w:rStyle w:val="s2"/>
          <w:rFonts w:ascii="Arial" w:hAnsi="Arial" w:cs="Arial"/>
          <w:sz w:val="22"/>
          <w:szCs w:val="22"/>
        </w:rPr>
        <w:t xml:space="preserve">1801 </w:t>
      </w:r>
      <w:r w:rsidR="00C1066B" w:rsidRPr="001330A8">
        <w:rPr>
          <w:rStyle w:val="s2"/>
          <w:rFonts w:ascii="Arial" w:hAnsi="Arial" w:cs="Arial"/>
          <w:sz w:val="22"/>
          <w:szCs w:val="22"/>
        </w:rPr>
        <w:t>Act of Union, this dramatic expenditure increase</w:t>
      </w:r>
      <w:r w:rsidR="007D4F80" w:rsidRPr="001330A8">
        <w:rPr>
          <w:rStyle w:val="s2"/>
          <w:rFonts w:ascii="Arial" w:hAnsi="Arial" w:cs="Arial"/>
          <w:sz w:val="22"/>
          <w:szCs w:val="22"/>
        </w:rPr>
        <w:t xml:space="preserve"> can only be seen as a deliberate</w:t>
      </w:r>
      <w:r w:rsidR="00C1066B" w:rsidRPr="001330A8">
        <w:rPr>
          <w:rStyle w:val="s2"/>
          <w:rFonts w:ascii="Arial" w:hAnsi="Arial" w:cs="Arial"/>
          <w:sz w:val="22"/>
          <w:szCs w:val="22"/>
        </w:rPr>
        <w:t xml:space="preserve"> investment to consolidate the Protestant Church’s</w:t>
      </w:r>
      <w:r w:rsidRPr="001330A8">
        <w:rPr>
          <w:rStyle w:val="apple-converted-space"/>
          <w:rFonts w:ascii="Arial" w:hAnsi="Arial" w:cs="Arial"/>
          <w:sz w:val="22"/>
          <w:szCs w:val="22"/>
        </w:rPr>
        <w:t> </w:t>
      </w:r>
      <w:r w:rsidR="007D4F80" w:rsidRPr="001330A8">
        <w:rPr>
          <w:rStyle w:val="apple-converted-space"/>
          <w:rFonts w:ascii="Arial" w:hAnsi="Arial" w:cs="Arial"/>
          <w:sz w:val="22"/>
          <w:szCs w:val="22"/>
        </w:rPr>
        <w:t xml:space="preserve">position </w:t>
      </w:r>
      <w:r w:rsidR="00C1066B" w:rsidRPr="001330A8">
        <w:rPr>
          <w:rStyle w:val="s2"/>
          <w:rFonts w:ascii="Arial" w:hAnsi="Arial" w:cs="Arial"/>
          <w:sz w:val="22"/>
          <w:szCs w:val="22"/>
        </w:rPr>
        <w:t>despite serving the smaller proportion of the population.</w:t>
      </w:r>
      <w:r w:rsidR="00C1066B" w:rsidRPr="001330A8">
        <w:rPr>
          <w:rStyle w:val="apple-converted-space"/>
          <w:rFonts w:ascii="Arial" w:hAnsi="Arial" w:cs="Arial"/>
          <w:sz w:val="22"/>
          <w:szCs w:val="22"/>
        </w:rPr>
        <w:t>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3A5471"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The building programme was overseen </w:t>
      </w:r>
      <w:r w:rsidR="00C1066B" w:rsidRPr="001330A8">
        <w:rPr>
          <w:rStyle w:val="s2"/>
          <w:rFonts w:ascii="Arial" w:hAnsi="Arial" w:cs="Arial"/>
          <w:sz w:val="22"/>
          <w:szCs w:val="22"/>
        </w:rPr>
        <w:t>by some of the greatest architects in Ireland</w:t>
      </w:r>
      <w:r w:rsidRPr="001330A8">
        <w:rPr>
          <w:rStyle w:val="s2"/>
          <w:rFonts w:ascii="Arial" w:hAnsi="Arial" w:cs="Arial"/>
          <w:sz w:val="22"/>
          <w:szCs w:val="22"/>
        </w:rPr>
        <w:t xml:space="preserve">, producing a rich </w:t>
      </w:r>
      <w:r w:rsidRPr="001330A8">
        <w:rPr>
          <w:rFonts w:ascii="Arial" w:hAnsi="Arial" w:cs="Arial"/>
          <w:sz w:val="22"/>
          <w:szCs w:val="22"/>
        </w:rPr>
        <w:t>architectural heritage</w:t>
      </w:r>
      <w:r w:rsidR="00FD1BBA" w:rsidRPr="001330A8">
        <w:rPr>
          <w:rFonts w:ascii="Arial" w:hAnsi="Arial" w:cs="Arial"/>
          <w:sz w:val="22"/>
          <w:szCs w:val="22"/>
        </w:rPr>
        <w:t>, each discussed by Dr. O’Neill</w:t>
      </w:r>
      <w:r w:rsidRPr="001330A8">
        <w:rPr>
          <w:rFonts w:ascii="Arial" w:hAnsi="Arial" w:cs="Arial"/>
          <w:sz w:val="22"/>
          <w:szCs w:val="22"/>
        </w:rPr>
        <w:t>.</w:t>
      </w:r>
      <w:r w:rsidR="00C1066B" w:rsidRPr="001330A8">
        <w:rPr>
          <w:rStyle w:val="apple-converted-space"/>
          <w:rFonts w:ascii="Arial" w:hAnsi="Arial" w:cs="Arial"/>
          <w:sz w:val="22"/>
          <w:szCs w:val="22"/>
        </w:rPr>
        <w:t>  </w:t>
      </w:r>
      <w:r w:rsidR="00C1066B" w:rsidRPr="001330A8">
        <w:rPr>
          <w:rStyle w:val="s2"/>
          <w:rFonts w:ascii="Arial" w:hAnsi="Arial" w:cs="Arial"/>
          <w:sz w:val="22"/>
          <w:szCs w:val="22"/>
        </w:rPr>
        <w:t>First we have</w:t>
      </w:r>
      <w:r w:rsidRPr="001330A8">
        <w:rPr>
          <w:rStyle w:val="apple-converted-space"/>
          <w:rFonts w:ascii="Arial" w:hAnsi="Arial" w:cs="Arial"/>
          <w:sz w:val="22"/>
          <w:szCs w:val="22"/>
        </w:rPr>
        <w:t> </w:t>
      </w:r>
      <w:r w:rsidR="00C1066B" w:rsidRPr="001330A8">
        <w:rPr>
          <w:rStyle w:val="s2"/>
          <w:rFonts w:ascii="Arial" w:hAnsi="Arial" w:cs="Arial"/>
          <w:sz w:val="22"/>
          <w:szCs w:val="22"/>
        </w:rPr>
        <w:t>the English-born Irish architect Thomas Coole</w:t>
      </w:r>
      <w:r w:rsidRPr="001330A8">
        <w:rPr>
          <w:rStyle w:val="s2"/>
          <w:rFonts w:ascii="Arial" w:hAnsi="Arial" w:cs="Arial"/>
          <w:sz w:val="22"/>
          <w:szCs w:val="22"/>
        </w:rPr>
        <w:t xml:space="preserve">y </w:t>
      </w:r>
      <w:r w:rsidR="00FD1BBA" w:rsidRPr="001330A8">
        <w:rPr>
          <w:rStyle w:val="s2"/>
          <w:rFonts w:ascii="Arial" w:hAnsi="Arial" w:cs="Arial"/>
          <w:sz w:val="22"/>
          <w:szCs w:val="22"/>
        </w:rPr>
        <w:t>–</w:t>
      </w:r>
      <w:r w:rsidRPr="001330A8">
        <w:rPr>
          <w:rStyle w:val="s2"/>
          <w:rFonts w:ascii="Arial" w:hAnsi="Arial" w:cs="Arial"/>
          <w:sz w:val="22"/>
          <w:szCs w:val="22"/>
        </w:rPr>
        <w:t xml:space="preserve"> famous for his competition-</w:t>
      </w:r>
      <w:r w:rsidR="00C1066B" w:rsidRPr="001330A8">
        <w:rPr>
          <w:rStyle w:val="s2"/>
          <w:rFonts w:ascii="Arial" w:hAnsi="Arial" w:cs="Arial"/>
          <w:sz w:val="22"/>
          <w:szCs w:val="22"/>
        </w:rPr>
        <w:t>winning design for the Royal Exchange, today’s Dublin City</w:t>
      </w:r>
      <w:r w:rsidRPr="001330A8">
        <w:rPr>
          <w:rStyle w:val="s2"/>
          <w:rFonts w:ascii="Arial" w:hAnsi="Arial" w:cs="Arial"/>
          <w:sz w:val="22"/>
          <w:szCs w:val="22"/>
        </w:rPr>
        <w:t xml:space="preserve"> </w:t>
      </w:r>
      <w:r w:rsidR="00FD1BBA" w:rsidRPr="001330A8">
        <w:rPr>
          <w:rStyle w:val="s2"/>
          <w:rFonts w:ascii="Arial" w:hAnsi="Arial" w:cs="Arial"/>
          <w:sz w:val="22"/>
          <w:szCs w:val="22"/>
        </w:rPr>
        <w:t>Hall –</w:t>
      </w:r>
      <w:r w:rsidR="00C1066B" w:rsidRPr="001330A8">
        <w:rPr>
          <w:rStyle w:val="s2"/>
          <w:rFonts w:ascii="Arial" w:hAnsi="Arial" w:cs="Arial"/>
          <w:sz w:val="22"/>
          <w:szCs w:val="22"/>
        </w:rPr>
        <w:t xml:space="preserve"> </w:t>
      </w:r>
      <w:r w:rsidR="00FD1BBA" w:rsidRPr="001330A8">
        <w:rPr>
          <w:rStyle w:val="s2"/>
          <w:rFonts w:ascii="Arial" w:hAnsi="Arial" w:cs="Arial"/>
          <w:sz w:val="22"/>
          <w:szCs w:val="22"/>
        </w:rPr>
        <w:t xml:space="preserve">a </w:t>
      </w:r>
      <w:r w:rsidR="00C1066B" w:rsidRPr="001330A8">
        <w:rPr>
          <w:rStyle w:val="s2"/>
          <w:rFonts w:ascii="Arial" w:hAnsi="Arial" w:cs="Arial"/>
          <w:sz w:val="22"/>
          <w:szCs w:val="22"/>
        </w:rPr>
        <w:t xml:space="preserve">protégée of Richard Robinson, Archbishop </w:t>
      </w:r>
      <w:r w:rsidR="00C1066B" w:rsidRPr="001330A8">
        <w:rPr>
          <w:rStyle w:val="s2"/>
          <w:rFonts w:ascii="Arial" w:hAnsi="Arial" w:cs="Arial"/>
          <w:sz w:val="22"/>
          <w:szCs w:val="22"/>
        </w:rPr>
        <w:lastRenderedPageBreak/>
        <w:t>of Armagh.</w:t>
      </w:r>
      <w:r w:rsidRPr="001330A8">
        <w:rPr>
          <w:rStyle w:val="apple-converted-space"/>
          <w:rFonts w:ascii="Arial" w:hAnsi="Arial" w:cs="Arial"/>
          <w:sz w:val="22"/>
          <w:szCs w:val="22"/>
        </w:rPr>
        <w:t> </w:t>
      </w:r>
      <w:r w:rsidR="00C1066B" w:rsidRPr="001330A8">
        <w:rPr>
          <w:rStyle w:val="s2"/>
          <w:rFonts w:ascii="Arial" w:hAnsi="Arial" w:cs="Arial"/>
          <w:sz w:val="22"/>
          <w:szCs w:val="22"/>
        </w:rPr>
        <w:t xml:space="preserve">So high was the demand for the </w:t>
      </w:r>
      <w:r w:rsidRPr="001330A8">
        <w:rPr>
          <w:rStyle w:val="s2"/>
          <w:rFonts w:ascii="Arial" w:hAnsi="Arial" w:cs="Arial"/>
          <w:sz w:val="22"/>
          <w:szCs w:val="22"/>
        </w:rPr>
        <w:t xml:space="preserve">construction </w:t>
      </w:r>
      <w:r w:rsidR="00C1066B" w:rsidRPr="001330A8">
        <w:rPr>
          <w:rStyle w:val="s2"/>
          <w:rFonts w:ascii="Arial" w:hAnsi="Arial" w:cs="Arial"/>
          <w:sz w:val="22"/>
          <w:szCs w:val="22"/>
        </w:rPr>
        <w:t>of new churches, tha</w:t>
      </w:r>
      <w:r w:rsidR="007D4F80" w:rsidRPr="001330A8">
        <w:rPr>
          <w:rStyle w:val="s2"/>
          <w:rFonts w:ascii="Arial" w:hAnsi="Arial" w:cs="Arial"/>
          <w:sz w:val="22"/>
          <w:szCs w:val="22"/>
        </w:rPr>
        <w:t>t Cooley embarked on a</w:t>
      </w:r>
      <w:r w:rsidR="00FD1BBA" w:rsidRPr="001330A8">
        <w:rPr>
          <w:rStyle w:val="s2"/>
          <w:rFonts w:ascii="Arial" w:hAnsi="Arial" w:cs="Arial"/>
          <w:sz w:val="22"/>
          <w:szCs w:val="22"/>
        </w:rPr>
        <w:t xml:space="preserve"> truly</w:t>
      </w:r>
      <w:r w:rsidR="007D4F80" w:rsidRPr="001330A8">
        <w:rPr>
          <w:rStyle w:val="s2"/>
          <w:rFonts w:ascii="Arial" w:hAnsi="Arial" w:cs="Arial"/>
          <w:sz w:val="22"/>
          <w:szCs w:val="22"/>
        </w:rPr>
        <w:t xml:space="preserve"> innovative</w:t>
      </w:r>
      <w:r w:rsidR="00C1066B" w:rsidRPr="001330A8">
        <w:rPr>
          <w:rStyle w:val="s2"/>
          <w:rFonts w:ascii="Arial" w:hAnsi="Arial" w:cs="Arial"/>
          <w:sz w:val="22"/>
          <w:szCs w:val="22"/>
        </w:rPr>
        <w:t xml:space="preserve"> project </w:t>
      </w:r>
      <w:r w:rsidRPr="001330A8">
        <w:rPr>
          <w:rStyle w:val="s2"/>
          <w:rFonts w:ascii="Arial" w:hAnsi="Arial" w:cs="Arial"/>
          <w:sz w:val="22"/>
          <w:szCs w:val="22"/>
        </w:rPr>
        <w:t>in 1773 –</w:t>
      </w:r>
      <w:r w:rsidR="00C1066B" w:rsidRPr="001330A8">
        <w:rPr>
          <w:rStyle w:val="s2"/>
          <w:rFonts w:ascii="Arial" w:hAnsi="Arial" w:cs="Arial"/>
          <w:sz w:val="22"/>
          <w:szCs w:val="22"/>
        </w:rPr>
        <w:t xml:space="preserve"> a set of 12 ‘pattern book’ drawings’ of church designs, </w:t>
      </w:r>
      <w:r w:rsidRPr="001330A8">
        <w:rPr>
          <w:rStyle w:val="s2"/>
          <w:rFonts w:ascii="Arial" w:hAnsi="Arial" w:cs="Arial"/>
          <w:sz w:val="22"/>
          <w:szCs w:val="22"/>
        </w:rPr>
        <w:t xml:space="preserve">including </w:t>
      </w:r>
      <w:r w:rsidR="00C1066B" w:rsidRPr="001330A8">
        <w:rPr>
          <w:rStyle w:val="s2"/>
          <w:rFonts w:ascii="Arial" w:hAnsi="Arial" w:cs="Arial"/>
          <w:sz w:val="22"/>
          <w:szCs w:val="22"/>
        </w:rPr>
        <w:t>“plans, elevations, sections, and roof-trusses with specifications and bills of materials</w:t>
      </w:r>
      <w:r w:rsidR="007D4F80" w:rsidRPr="001330A8">
        <w:rPr>
          <w:rStyle w:val="s2"/>
          <w:rFonts w:ascii="Arial" w:hAnsi="Arial" w:cs="Arial"/>
          <w:sz w:val="22"/>
          <w:szCs w:val="22"/>
        </w:rPr>
        <w:t>”</w:t>
      </w:r>
      <w:r w:rsidR="00C1066B" w:rsidRPr="001330A8">
        <w:rPr>
          <w:rStyle w:val="s2"/>
          <w:rFonts w:ascii="Arial" w:hAnsi="Arial" w:cs="Arial"/>
          <w:sz w:val="22"/>
          <w:szCs w:val="22"/>
        </w:rPr>
        <w:t>.</w:t>
      </w:r>
      <w:r w:rsidR="00C1066B" w:rsidRPr="001330A8">
        <w:rPr>
          <w:rStyle w:val="apple-converted-space"/>
          <w:rFonts w:ascii="Arial" w:hAnsi="Arial" w:cs="Arial"/>
          <w:sz w:val="22"/>
          <w:szCs w:val="22"/>
        </w:rPr>
        <w:t>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1330A8"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Cooley’s</w:t>
      </w:r>
      <w:r w:rsidR="003A5471" w:rsidRPr="001330A8">
        <w:rPr>
          <w:rStyle w:val="s2"/>
          <w:rFonts w:ascii="Arial" w:hAnsi="Arial" w:cs="Arial"/>
          <w:sz w:val="22"/>
          <w:szCs w:val="22"/>
        </w:rPr>
        <w:t xml:space="preserve"> template designs </w:t>
      </w:r>
      <w:r w:rsidR="007D4F80" w:rsidRPr="001330A8">
        <w:rPr>
          <w:rStyle w:val="s2"/>
          <w:rFonts w:ascii="Arial" w:hAnsi="Arial" w:cs="Arial"/>
          <w:sz w:val="22"/>
          <w:szCs w:val="22"/>
        </w:rPr>
        <w:t xml:space="preserve">– vividly described by </w:t>
      </w:r>
      <w:r w:rsidR="00FD1BBA" w:rsidRPr="001330A8">
        <w:rPr>
          <w:rStyle w:val="s2"/>
          <w:rFonts w:ascii="Arial" w:hAnsi="Arial" w:cs="Arial"/>
          <w:sz w:val="22"/>
          <w:szCs w:val="22"/>
        </w:rPr>
        <w:t xml:space="preserve">Dr. </w:t>
      </w:r>
      <w:r w:rsidR="007D4F80" w:rsidRPr="001330A8">
        <w:rPr>
          <w:rStyle w:val="s2"/>
          <w:rFonts w:ascii="Arial" w:hAnsi="Arial" w:cs="Arial"/>
          <w:sz w:val="22"/>
          <w:szCs w:val="22"/>
        </w:rPr>
        <w:t xml:space="preserve">O’Neill – </w:t>
      </w:r>
      <w:r w:rsidR="00C1066B" w:rsidRPr="001330A8">
        <w:rPr>
          <w:rStyle w:val="s2"/>
          <w:rFonts w:ascii="Arial" w:hAnsi="Arial" w:cs="Arial"/>
          <w:sz w:val="22"/>
          <w:szCs w:val="22"/>
        </w:rPr>
        <w:t>included simple ‘nave and chancel’ churches with box pews (also known as Design no 2) and more elaborate versions such as Design no 7 which had a Tuscan porch at the West gable and an internal gallery. Design no 9 was a three-bay church with an integrated chancel and an attached west tower with angle buttresses</w:t>
      </w:r>
      <w:r w:rsidR="003A5471" w:rsidRPr="001330A8">
        <w:rPr>
          <w:rStyle w:val="s2"/>
          <w:rFonts w:ascii="Arial" w:hAnsi="Arial" w:cs="Arial"/>
          <w:sz w:val="22"/>
          <w:szCs w:val="22"/>
        </w:rPr>
        <w:t xml:space="preserve">. </w:t>
      </w:r>
      <w:r w:rsidR="00685A24" w:rsidRPr="001330A8">
        <w:rPr>
          <w:rStyle w:val="s2"/>
          <w:rFonts w:ascii="Arial" w:hAnsi="Arial" w:cs="Arial"/>
          <w:sz w:val="22"/>
          <w:szCs w:val="22"/>
        </w:rPr>
        <w:t xml:space="preserve">Cooley also produced a series of tower designs. </w:t>
      </w:r>
      <w:r w:rsidR="003A5471" w:rsidRPr="001330A8">
        <w:rPr>
          <w:rStyle w:val="s2"/>
          <w:rFonts w:ascii="Arial" w:hAnsi="Arial" w:cs="Arial"/>
          <w:sz w:val="22"/>
          <w:szCs w:val="22"/>
        </w:rPr>
        <w:t xml:space="preserve">To retain some control over these </w:t>
      </w:r>
      <w:r w:rsidRPr="001330A8">
        <w:rPr>
          <w:rStyle w:val="s2"/>
          <w:rFonts w:ascii="Arial" w:hAnsi="Arial" w:cs="Arial"/>
          <w:sz w:val="22"/>
          <w:szCs w:val="22"/>
        </w:rPr>
        <w:t xml:space="preserve">architectural </w:t>
      </w:r>
      <w:r w:rsidR="003A5471" w:rsidRPr="001330A8">
        <w:rPr>
          <w:rStyle w:val="s2"/>
          <w:rFonts w:ascii="Arial" w:hAnsi="Arial" w:cs="Arial"/>
          <w:sz w:val="22"/>
          <w:szCs w:val="22"/>
        </w:rPr>
        <w:t xml:space="preserve">blueprints, </w:t>
      </w:r>
      <w:r w:rsidR="00C1066B" w:rsidRPr="001330A8">
        <w:rPr>
          <w:rStyle w:val="s2"/>
          <w:rFonts w:ascii="Arial" w:hAnsi="Arial" w:cs="Arial"/>
          <w:sz w:val="22"/>
          <w:szCs w:val="22"/>
        </w:rPr>
        <w:t xml:space="preserve">Cooley’s designs could only be copied in the library in Armagh </w:t>
      </w:r>
      <w:r w:rsidR="003A5471" w:rsidRPr="001330A8">
        <w:rPr>
          <w:rStyle w:val="s2"/>
          <w:rFonts w:ascii="Arial" w:hAnsi="Arial" w:cs="Arial"/>
          <w:sz w:val="22"/>
          <w:szCs w:val="22"/>
        </w:rPr>
        <w:t xml:space="preserve">and </w:t>
      </w:r>
      <w:r w:rsidR="00C1066B" w:rsidRPr="001330A8">
        <w:rPr>
          <w:rStyle w:val="s2"/>
          <w:rFonts w:ascii="Arial" w:hAnsi="Arial" w:cs="Arial"/>
          <w:sz w:val="22"/>
          <w:szCs w:val="22"/>
        </w:rPr>
        <w:t xml:space="preserve">yet were so popular among architects and clergy that </w:t>
      </w:r>
      <w:r w:rsidR="003A5471" w:rsidRPr="001330A8">
        <w:rPr>
          <w:rStyle w:val="s2"/>
          <w:rFonts w:ascii="Arial" w:hAnsi="Arial" w:cs="Arial"/>
          <w:sz w:val="22"/>
          <w:szCs w:val="22"/>
        </w:rPr>
        <w:t xml:space="preserve">they </w:t>
      </w:r>
      <w:r w:rsidR="00C1066B" w:rsidRPr="001330A8">
        <w:rPr>
          <w:rStyle w:val="s2"/>
          <w:rFonts w:ascii="Arial" w:hAnsi="Arial" w:cs="Arial"/>
          <w:sz w:val="22"/>
          <w:szCs w:val="22"/>
        </w:rPr>
        <w:t xml:space="preserve">are repeated over and over again throughout </w:t>
      </w:r>
      <w:r w:rsidR="003A5471" w:rsidRPr="001330A8">
        <w:rPr>
          <w:rStyle w:val="s2"/>
          <w:rFonts w:ascii="Arial" w:hAnsi="Arial" w:cs="Arial"/>
          <w:sz w:val="22"/>
          <w:szCs w:val="22"/>
        </w:rPr>
        <w:t xml:space="preserve">Ireland. </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Cooley’s pupil Francis Johnston became his successor for Bishop Robin</w:t>
      </w:r>
      <w:r w:rsidR="001330A8" w:rsidRPr="001330A8">
        <w:rPr>
          <w:rStyle w:val="s2"/>
          <w:rFonts w:ascii="Arial" w:hAnsi="Arial" w:cs="Arial"/>
          <w:sz w:val="22"/>
          <w:szCs w:val="22"/>
        </w:rPr>
        <w:t xml:space="preserve">son’s church projects in Armagh but </w:t>
      </w:r>
      <w:r w:rsidRPr="001330A8">
        <w:rPr>
          <w:rStyle w:val="s2"/>
          <w:rFonts w:ascii="Arial" w:hAnsi="Arial" w:cs="Arial"/>
          <w:sz w:val="22"/>
          <w:szCs w:val="22"/>
        </w:rPr>
        <w:t>began to extend his practice</w:t>
      </w:r>
      <w:r w:rsidR="003A5471" w:rsidRPr="001330A8">
        <w:rPr>
          <w:rStyle w:val="s2"/>
          <w:rFonts w:ascii="Arial" w:hAnsi="Arial" w:cs="Arial"/>
          <w:sz w:val="22"/>
          <w:szCs w:val="22"/>
        </w:rPr>
        <w:t xml:space="preserve"> to Dublin</w:t>
      </w:r>
      <w:r w:rsidRPr="001330A8">
        <w:rPr>
          <w:rStyle w:val="s2"/>
          <w:rFonts w:ascii="Arial" w:hAnsi="Arial" w:cs="Arial"/>
          <w:sz w:val="22"/>
          <w:szCs w:val="22"/>
        </w:rPr>
        <w:t>, winning</w:t>
      </w:r>
      <w:r w:rsidR="001330A8" w:rsidRPr="001330A8">
        <w:rPr>
          <w:rStyle w:val="s2"/>
          <w:rFonts w:ascii="Arial" w:hAnsi="Arial" w:cs="Arial"/>
          <w:sz w:val="22"/>
          <w:szCs w:val="22"/>
        </w:rPr>
        <w:t xml:space="preserve"> for example</w:t>
      </w:r>
      <w:r w:rsidRPr="001330A8">
        <w:rPr>
          <w:rStyle w:val="s2"/>
          <w:rFonts w:ascii="Arial" w:hAnsi="Arial" w:cs="Arial"/>
          <w:sz w:val="22"/>
          <w:szCs w:val="22"/>
        </w:rPr>
        <w:t xml:space="preserve"> the competition to design St George’s Church in Hardwicke Place</w:t>
      </w:r>
      <w:r w:rsidR="001330A8" w:rsidRPr="001330A8">
        <w:rPr>
          <w:rStyle w:val="s2"/>
          <w:rFonts w:ascii="Arial" w:hAnsi="Arial" w:cs="Arial"/>
          <w:sz w:val="22"/>
          <w:szCs w:val="22"/>
        </w:rPr>
        <w:t xml:space="preserve"> while also designing</w:t>
      </w:r>
      <w:r w:rsidR="003A5471" w:rsidRPr="001330A8">
        <w:rPr>
          <w:rStyle w:val="s2"/>
          <w:rFonts w:ascii="Arial" w:hAnsi="Arial" w:cs="Arial"/>
          <w:sz w:val="22"/>
          <w:szCs w:val="22"/>
        </w:rPr>
        <w:t xml:space="preserve"> the Chapel Royal i</w:t>
      </w:r>
      <w:r w:rsidRPr="001330A8">
        <w:rPr>
          <w:rStyle w:val="s2"/>
          <w:rFonts w:ascii="Arial" w:hAnsi="Arial" w:cs="Arial"/>
          <w:sz w:val="22"/>
          <w:szCs w:val="22"/>
        </w:rPr>
        <w:t>n Dublin Castle</w:t>
      </w:r>
      <w:r w:rsidR="007D4F80" w:rsidRPr="001330A8">
        <w:rPr>
          <w:rStyle w:val="s2"/>
          <w:rFonts w:ascii="Arial" w:hAnsi="Arial" w:cs="Arial"/>
          <w:sz w:val="22"/>
          <w:szCs w:val="22"/>
        </w:rPr>
        <w:t>. So intense was the work</w:t>
      </w:r>
      <w:r w:rsidR="001D6C1B" w:rsidRPr="001330A8">
        <w:rPr>
          <w:rStyle w:val="s2"/>
          <w:rFonts w:ascii="Arial" w:hAnsi="Arial" w:cs="Arial"/>
          <w:sz w:val="22"/>
          <w:szCs w:val="22"/>
        </w:rPr>
        <w:t xml:space="preserve">load, that Johnston’s successor John </w:t>
      </w:r>
      <w:r w:rsidRPr="001330A8">
        <w:rPr>
          <w:rStyle w:val="s2"/>
          <w:rFonts w:ascii="Arial" w:hAnsi="Arial" w:cs="Arial"/>
          <w:sz w:val="22"/>
          <w:szCs w:val="22"/>
        </w:rPr>
        <w:t xml:space="preserve">Bowden </w:t>
      </w:r>
      <w:r w:rsidR="001D6C1B" w:rsidRPr="001330A8">
        <w:rPr>
          <w:rStyle w:val="s2"/>
          <w:rFonts w:ascii="Arial" w:hAnsi="Arial" w:cs="Arial"/>
          <w:sz w:val="22"/>
          <w:szCs w:val="22"/>
        </w:rPr>
        <w:t xml:space="preserve">was </w:t>
      </w:r>
      <w:r w:rsidRPr="001330A8">
        <w:rPr>
          <w:rStyle w:val="s2"/>
          <w:rFonts w:ascii="Arial" w:hAnsi="Arial" w:cs="Arial"/>
          <w:sz w:val="22"/>
          <w:szCs w:val="22"/>
        </w:rPr>
        <w:t xml:space="preserve">replaced </w:t>
      </w:r>
      <w:r w:rsidR="007D4F80" w:rsidRPr="001330A8">
        <w:rPr>
          <w:rStyle w:val="s2"/>
          <w:rFonts w:ascii="Arial" w:hAnsi="Arial" w:cs="Arial"/>
          <w:sz w:val="22"/>
          <w:szCs w:val="22"/>
        </w:rPr>
        <w:t xml:space="preserve">not by one but four </w:t>
      </w:r>
      <w:r w:rsidRPr="001330A8">
        <w:rPr>
          <w:rStyle w:val="s2"/>
          <w:rFonts w:ascii="Arial" w:hAnsi="Arial" w:cs="Arial"/>
          <w:sz w:val="22"/>
          <w:szCs w:val="22"/>
        </w:rPr>
        <w:t>architects: William Farrell for Armagh, John Semple for Dublin, James Pain for Cashel and Joseph Welland for Tuam.</w:t>
      </w:r>
      <w:r w:rsidRPr="001330A8">
        <w:rPr>
          <w:rStyle w:val="apple-converted-space"/>
          <w:rFonts w:ascii="Arial" w:hAnsi="Arial" w:cs="Arial"/>
          <w:sz w:val="22"/>
          <w:szCs w:val="22"/>
        </w:rPr>
        <w:t>  </w:t>
      </w:r>
      <w:r w:rsidRPr="001330A8">
        <w:rPr>
          <w:rStyle w:val="s2"/>
          <w:rFonts w:ascii="Arial" w:hAnsi="Arial" w:cs="Arial"/>
          <w:sz w:val="22"/>
          <w:szCs w:val="22"/>
        </w:rPr>
        <w:t xml:space="preserve">Their work is discussed in detail </w:t>
      </w:r>
      <w:r w:rsidR="007D4F80" w:rsidRPr="001330A8">
        <w:rPr>
          <w:rStyle w:val="s2"/>
          <w:rFonts w:ascii="Arial" w:hAnsi="Arial" w:cs="Arial"/>
          <w:sz w:val="22"/>
          <w:szCs w:val="22"/>
        </w:rPr>
        <w:t xml:space="preserve">by </w:t>
      </w:r>
      <w:r w:rsidR="001330A8" w:rsidRPr="001330A8">
        <w:rPr>
          <w:rStyle w:val="s2"/>
          <w:rFonts w:ascii="Arial" w:hAnsi="Arial" w:cs="Arial"/>
          <w:sz w:val="22"/>
          <w:szCs w:val="22"/>
        </w:rPr>
        <w:t>Dr. O’Neill</w:t>
      </w:r>
      <w:r w:rsidR="007D4F80" w:rsidRPr="001330A8">
        <w:rPr>
          <w:rStyle w:val="s2"/>
          <w:rFonts w:ascii="Arial" w:hAnsi="Arial" w:cs="Arial"/>
          <w:sz w:val="22"/>
          <w:szCs w:val="22"/>
        </w:rPr>
        <w:t xml:space="preserve"> t</w:t>
      </w:r>
      <w:r w:rsidRPr="001330A8">
        <w:rPr>
          <w:rStyle w:val="s2"/>
          <w:rFonts w:ascii="Arial" w:hAnsi="Arial" w:cs="Arial"/>
          <w:sz w:val="22"/>
          <w:szCs w:val="22"/>
        </w:rPr>
        <w:t xml:space="preserve">o </w:t>
      </w:r>
      <w:r w:rsidR="007D4F80" w:rsidRPr="001330A8">
        <w:rPr>
          <w:rStyle w:val="s2"/>
          <w:rFonts w:ascii="Arial" w:hAnsi="Arial" w:cs="Arial"/>
          <w:sz w:val="22"/>
          <w:szCs w:val="22"/>
        </w:rPr>
        <w:t xml:space="preserve">illustrate how each </w:t>
      </w:r>
      <w:r w:rsidRPr="001330A8">
        <w:rPr>
          <w:rStyle w:val="s2"/>
          <w:rFonts w:ascii="Arial" w:hAnsi="Arial" w:cs="Arial"/>
          <w:sz w:val="22"/>
          <w:szCs w:val="22"/>
        </w:rPr>
        <w:t>were able to “stamp their individual styles within their respective provinces”.</w:t>
      </w:r>
    </w:p>
    <w:p w:rsidR="00C1066B" w:rsidRPr="001330A8" w:rsidRDefault="00C1066B" w:rsidP="00C1066B">
      <w:pPr>
        <w:pStyle w:val="p2"/>
        <w:spacing w:before="0" w:beforeAutospacing="0" w:after="0" w:afterAutospacing="0" w:line="360" w:lineRule="auto"/>
        <w:rPr>
          <w:rFonts w:ascii="Arial" w:hAnsi="Arial" w:cs="Arial"/>
          <w:sz w:val="22"/>
          <w:szCs w:val="22"/>
        </w:rPr>
      </w:pPr>
    </w:p>
    <w:p w:rsidR="00685A24" w:rsidRPr="001330A8" w:rsidRDefault="001D6C1B" w:rsidP="00C1066B">
      <w:pPr>
        <w:pStyle w:val="p1"/>
        <w:spacing w:before="0" w:beforeAutospacing="0" w:after="0" w:afterAutospacing="0" w:line="360" w:lineRule="auto"/>
        <w:rPr>
          <w:rStyle w:val="s2"/>
          <w:rFonts w:ascii="Arial" w:hAnsi="Arial" w:cs="Arial"/>
          <w:sz w:val="22"/>
          <w:szCs w:val="22"/>
        </w:rPr>
      </w:pPr>
      <w:r w:rsidRPr="001330A8">
        <w:rPr>
          <w:rStyle w:val="s2"/>
          <w:rFonts w:ascii="Arial" w:hAnsi="Arial" w:cs="Arial"/>
          <w:sz w:val="22"/>
          <w:szCs w:val="22"/>
        </w:rPr>
        <w:t xml:space="preserve">What will undoubtedly </w:t>
      </w:r>
      <w:r w:rsidR="001330A8" w:rsidRPr="001330A8">
        <w:rPr>
          <w:rStyle w:val="s2"/>
          <w:rFonts w:ascii="Arial" w:hAnsi="Arial" w:cs="Arial"/>
          <w:sz w:val="22"/>
          <w:szCs w:val="22"/>
        </w:rPr>
        <w:t>surprise and delight the reader</w:t>
      </w:r>
      <w:r w:rsidRPr="001330A8">
        <w:rPr>
          <w:rStyle w:val="s2"/>
          <w:rFonts w:ascii="Arial" w:hAnsi="Arial" w:cs="Arial"/>
          <w:sz w:val="22"/>
          <w:szCs w:val="22"/>
        </w:rPr>
        <w:t xml:space="preserve"> are the wealth of floor plans </w:t>
      </w:r>
      <w:r w:rsidR="0051365F" w:rsidRPr="001330A8">
        <w:rPr>
          <w:rStyle w:val="s2"/>
          <w:rFonts w:ascii="Arial" w:hAnsi="Arial" w:cs="Arial"/>
          <w:sz w:val="22"/>
          <w:szCs w:val="22"/>
        </w:rPr>
        <w:t xml:space="preserve">and architectural styles </w:t>
      </w:r>
      <w:r w:rsidRPr="001330A8">
        <w:rPr>
          <w:rStyle w:val="s2"/>
          <w:rFonts w:ascii="Arial" w:hAnsi="Arial" w:cs="Arial"/>
          <w:sz w:val="22"/>
          <w:szCs w:val="22"/>
        </w:rPr>
        <w:t>that were experimented with throughout the 18th and 19th centuries. There was the simple rectangular nave and chancel</w:t>
      </w:r>
      <w:r w:rsidR="006C4ED6" w:rsidRPr="001330A8">
        <w:rPr>
          <w:rStyle w:val="s2"/>
          <w:rFonts w:ascii="Arial" w:hAnsi="Arial" w:cs="Arial"/>
          <w:sz w:val="22"/>
          <w:szCs w:val="22"/>
        </w:rPr>
        <w:t xml:space="preserve"> plan, the Greek Cross Plan, the plan with bows on the transept</w:t>
      </w:r>
      <w:r w:rsidR="00E87845" w:rsidRPr="001330A8">
        <w:rPr>
          <w:rStyle w:val="s2"/>
          <w:rFonts w:ascii="Arial" w:hAnsi="Arial" w:cs="Arial"/>
          <w:sz w:val="22"/>
          <w:szCs w:val="22"/>
        </w:rPr>
        <w:t xml:space="preserve"> ends</w:t>
      </w:r>
      <w:r w:rsidR="006C4ED6" w:rsidRPr="001330A8">
        <w:rPr>
          <w:rStyle w:val="s2"/>
          <w:rFonts w:ascii="Arial" w:hAnsi="Arial" w:cs="Arial"/>
          <w:sz w:val="22"/>
          <w:szCs w:val="22"/>
        </w:rPr>
        <w:t xml:space="preserve"> and the Z-plan</w:t>
      </w:r>
      <w:r w:rsidR="00685A24" w:rsidRPr="001330A8">
        <w:rPr>
          <w:rStyle w:val="s2"/>
          <w:rFonts w:ascii="Arial" w:hAnsi="Arial" w:cs="Arial"/>
          <w:sz w:val="22"/>
          <w:szCs w:val="22"/>
        </w:rPr>
        <w:t xml:space="preserve"> with a</w:t>
      </w:r>
      <w:r w:rsidR="00E87845" w:rsidRPr="001330A8">
        <w:rPr>
          <w:rStyle w:val="s2"/>
          <w:rFonts w:ascii="Arial" w:hAnsi="Arial" w:cs="Arial"/>
          <w:sz w:val="22"/>
          <w:szCs w:val="22"/>
        </w:rPr>
        <w:t xml:space="preserve">n entrance porch and robing room at each end, </w:t>
      </w:r>
      <w:r w:rsidR="001330A8" w:rsidRPr="001330A8">
        <w:rPr>
          <w:rStyle w:val="s2"/>
          <w:rFonts w:ascii="Arial" w:hAnsi="Arial" w:cs="Arial"/>
          <w:sz w:val="22"/>
          <w:szCs w:val="22"/>
        </w:rPr>
        <w:t>and many more variations</w:t>
      </w:r>
      <w:r w:rsidR="006C4ED6" w:rsidRPr="001330A8">
        <w:rPr>
          <w:rStyle w:val="s2"/>
          <w:rFonts w:ascii="Arial" w:hAnsi="Arial" w:cs="Arial"/>
          <w:sz w:val="22"/>
          <w:szCs w:val="22"/>
        </w:rPr>
        <w:t xml:space="preserve">. </w:t>
      </w:r>
      <w:r w:rsidR="00E87845" w:rsidRPr="001330A8">
        <w:rPr>
          <w:rStyle w:val="s2"/>
          <w:rFonts w:ascii="Arial" w:hAnsi="Arial" w:cs="Arial"/>
          <w:sz w:val="22"/>
          <w:szCs w:val="22"/>
        </w:rPr>
        <w:t xml:space="preserve">The bell-cote church and the lancet Gothic church became popular in the 1830s and 40s. </w:t>
      </w:r>
      <w:r w:rsidR="00685A24" w:rsidRPr="001330A8">
        <w:rPr>
          <w:rStyle w:val="s2"/>
          <w:rFonts w:ascii="Arial" w:hAnsi="Arial" w:cs="Arial"/>
          <w:sz w:val="22"/>
          <w:szCs w:val="22"/>
        </w:rPr>
        <w:t>S</w:t>
      </w:r>
      <w:r w:rsidR="006C4ED6" w:rsidRPr="001330A8">
        <w:rPr>
          <w:rStyle w:val="s2"/>
          <w:rFonts w:ascii="Arial" w:hAnsi="Arial" w:cs="Arial"/>
          <w:sz w:val="22"/>
          <w:szCs w:val="22"/>
        </w:rPr>
        <w:t xml:space="preserve">pires </w:t>
      </w:r>
      <w:r w:rsidR="00685A24" w:rsidRPr="001330A8">
        <w:rPr>
          <w:rStyle w:val="s2"/>
          <w:rFonts w:ascii="Arial" w:hAnsi="Arial" w:cs="Arial"/>
          <w:sz w:val="22"/>
          <w:szCs w:val="22"/>
        </w:rPr>
        <w:t xml:space="preserve">were designed </w:t>
      </w:r>
      <w:r w:rsidR="006C4ED6" w:rsidRPr="001330A8">
        <w:rPr>
          <w:rStyle w:val="s2"/>
          <w:rFonts w:ascii="Arial" w:hAnsi="Arial" w:cs="Arial"/>
          <w:sz w:val="22"/>
          <w:szCs w:val="22"/>
        </w:rPr>
        <w:t>to enliven the façade</w:t>
      </w:r>
      <w:r w:rsidR="00685A24" w:rsidRPr="001330A8">
        <w:rPr>
          <w:rStyle w:val="s2"/>
          <w:rFonts w:ascii="Arial" w:hAnsi="Arial" w:cs="Arial"/>
          <w:sz w:val="22"/>
          <w:szCs w:val="22"/>
        </w:rPr>
        <w:t>s</w:t>
      </w:r>
      <w:r w:rsidR="006C4ED6" w:rsidRPr="001330A8">
        <w:rPr>
          <w:rStyle w:val="s2"/>
          <w:rFonts w:ascii="Arial" w:hAnsi="Arial" w:cs="Arial"/>
          <w:sz w:val="22"/>
          <w:szCs w:val="22"/>
        </w:rPr>
        <w:t xml:space="preserve"> as in Richard Castle’s church for Knockbreda in Belfast or Hugh Darley’s church of St Peter’s in Drogheda. In the revival period, the Hiberno Romanesque made a comeback and round towers started to reappear as in the case of </w:t>
      </w:r>
      <w:r w:rsidR="00E87845" w:rsidRPr="001330A8">
        <w:rPr>
          <w:rStyle w:val="s2"/>
          <w:rFonts w:ascii="Arial" w:hAnsi="Arial" w:cs="Arial"/>
          <w:sz w:val="22"/>
          <w:szCs w:val="22"/>
        </w:rPr>
        <w:t xml:space="preserve">St. Patrick’s in Jordanstown Co. Antrim. Polychromatic designs were popular throughout the 19th century, achieved for example through the use of limestone in different colours and polishes. In the interior, colour was used </w:t>
      </w:r>
      <w:r w:rsidR="00DA17E8" w:rsidRPr="001330A8">
        <w:rPr>
          <w:rStyle w:val="s2"/>
          <w:rFonts w:ascii="Arial" w:hAnsi="Arial" w:cs="Arial"/>
          <w:sz w:val="22"/>
          <w:szCs w:val="22"/>
        </w:rPr>
        <w:t xml:space="preserve">to great effect </w:t>
      </w:r>
      <w:r w:rsidR="00E87845" w:rsidRPr="001330A8">
        <w:rPr>
          <w:rStyle w:val="s2"/>
          <w:rFonts w:ascii="Arial" w:hAnsi="Arial" w:cs="Arial"/>
          <w:sz w:val="22"/>
          <w:szCs w:val="22"/>
        </w:rPr>
        <w:t>through stain</w:t>
      </w:r>
      <w:r w:rsidR="007D4F80" w:rsidRPr="001330A8">
        <w:rPr>
          <w:rStyle w:val="s2"/>
          <w:rFonts w:ascii="Arial" w:hAnsi="Arial" w:cs="Arial"/>
          <w:sz w:val="22"/>
          <w:szCs w:val="22"/>
        </w:rPr>
        <w:t>ed</w:t>
      </w:r>
      <w:r w:rsidR="00E87845" w:rsidRPr="001330A8">
        <w:rPr>
          <w:rStyle w:val="s2"/>
          <w:rFonts w:ascii="Arial" w:hAnsi="Arial" w:cs="Arial"/>
          <w:sz w:val="22"/>
          <w:szCs w:val="22"/>
        </w:rPr>
        <w:t xml:space="preserve"> glass commissions, which </w:t>
      </w:r>
      <w:r w:rsidR="007D4F80" w:rsidRPr="001330A8">
        <w:rPr>
          <w:rStyle w:val="s2"/>
          <w:rFonts w:ascii="Arial" w:hAnsi="Arial" w:cs="Arial"/>
          <w:sz w:val="22"/>
          <w:szCs w:val="22"/>
        </w:rPr>
        <w:t xml:space="preserve">technically broke the rules as they </w:t>
      </w:r>
      <w:r w:rsidR="00E87845" w:rsidRPr="001330A8">
        <w:rPr>
          <w:rStyle w:val="s2"/>
          <w:rFonts w:ascii="Arial" w:hAnsi="Arial" w:cs="Arial"/>
          <w:sz w:val="22"/>
          <w:szCs w:val="22"/>
        </w:rPr>
        <w:t xml:space="preserve">reintroduced imagery into the </w:t>
      </w:r>
      <w:r w:rsidR="007D4F80" w:rsidRPr="001330A8">
        <w:rPr>
          <w:rStyle w:val="s2"/>
          <w:rFonts w:ascii="Arial" w:hAnsi="Arial" w:cs="Arial"/>
          <w:sz w:val="22"/>
          <w:szCs w:val="22"/>
        </w:rPr>
        <w:t>otherwise unadorned interior.</w:t>
      </w:r>
      <w:r w:rsidR="00E87845" w:rsidRPr="001330A8">
        <w:rPr>
          <w:rStyle w:val="s2"/>
          <w:rFonts w:ascii="Arial" w:hAnsi="Arial" w:cs="Arial"/>
          <w:sz w:val="22"/>
          <w:szCs w:val="22"/>
        </w:rPr>
        <w:t xml:space="preserve"> </w:t>
      </w:r>
    </w:p>
    <w:p w:rsidR="00685A24" w:rsidRPr="001330A8" w:rsidRDefault="00685A24" w:rsidP="00C1066B">
      <w:pPr>
        <w:pStyle w:val="p1"/>
        <w:spacing w:before="0" w:beforeAutospacing="0" w:after="0" w:afterAutospacing="0" w:line="360" w:lineRule="auto"/>
        <w:rPr>
          <w:rStyle w:val="s2"/>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b/>
          <w:sz w:val="22"/>
          <w:szCs w:val="22"/>
        </w:rPr>
      </w:pPr>
      <w:r w:rsidRPr="001330A8">
        <w:rPr>
          <w:rStyle w:val="s2"/>
          <w:rFonts w:ascii="Arial" w:hAnsi="Arial" w:cs="Arial"/>
          <w:b/>
          <w:sz w:val="22"/>
          <w:szCs w:val="22"/>
        </w:rPr>
        <w:lastRenderedPageBreak/>
        <w:t>Conclusion</w:t>
      </w:r>
    </w:p>
    <w:p w:rsidR="00DA17E8" w:rsidRPr="001330A8" w:rsidRDefault="00C1066B" w:rsidP="00DA17E8">
      <w:pPr>
        <w:pStyle w:val="p1"/>
        <w:spacing w:line="360" w:lineRule="auto"/>
        <w:rPr>
          <w:rFonts w:ascii="Arial" w:hAnsi="Arial" w:cs="Arial"/>
          <w:bCs/>
          <w:sz w:val="22"/>
          <w:szCs w:val="22"/>
        </w:rPr>
      </w:pPr>
      <w:r w:rsidRPr="001330A8">
        <w:rPr>
          <w:rStyle w:val="s2"/>
          <w:rFonts w:ascii="Arial" w:hAnsi="Arial" w:cs="Arial"/>
          <w:sz w:val="22"/>
          <w:szCs w:val="22"/>
        </w:rPr>
        <w:t xml:space="preserve">The story does not end here of course, rather what I have told you </w:t>
      </w:r>
      <w:r w:rsidR="001330A8" w:rsidRPr="001330A8">
        <w:rPr>
          <w:rStyle w:val="s2"/>
          <w:rFonts w:ascii="Arial" w:hAnsi="Arial" w:cs="Arial"/>
          <w:sz w:val="22"/>
          <w:szCs w:val="22"/>
        </w:rPr>
        <w:t>is just a brief glimpse through the ‘Visual Window’</w:t>
      </w:r>
      <w:r w:rsidRPr="001330A8">
        <w:rPr>
          <w:rStyle w:val="s2"/>
          <w:rFonts w:ascii="Arial" w:hAnsi="Arial" w:cs="Arial"/>
          <w:sz w:val="22"/>
          <w:szCs w:val="22"/>
        </w:rPr>
        <w:t xml:space="preserve">. </w:t>
      </w:r>
      <w:r w:rsidR="00DA17E8" w:rsidRPr="001330A8">
        <w:rPr>
          <w:rStyle w:val="s2"/>
          <w:rFonts w:ascii="Arial" w:hAnsi="Arial" w:cs="Arial"/>
          <w:sz w:val="22"/>
          <w:szCs w:val="22"/>
        </w:rPr>
        <w:t xml:space="preserve">Dr. Michael O’Neill has achieved a tremendous book with the support of the RCB Library, including </w:t>
      </w:r>
      <w:r w:rsidR="00DA17E8" w:rsidRPr="001330A8">
        <w:rPr>
          <w:rFonts w:ascii="Arial" w:hAnsi="Arial" w:cs="Arial"/>
          <w:sz w:val="22"/>
          <w:szCs w:val="22"/>
        </w:rPr>
        <w:t xml:space="preserve">Librarian and Archivist, </w:t>
      </w:r>
      <w:r w:rsidR="00DA17E8" w:rsidRPr="001330A8">
        <w:rPr>
          <w:rFonts w:ascii="Arial" w:hAnsi="Arial" w:cs="Arial"/>
          <w:bCs/>
          <w:sz w:val="22"/>
          <w:szCs w:val="22"/>
        </w:rPr>
        <w:t xml:space="preserve">Dr Susan Hood and Dr. Raymond </w:t>
      </w:r>
      <w:r w:rsidR="001330A8" w:rsidRPr="001330A8">
        <w:rPr>
          <w:rFonts w:ascii="Arial" w:hAnsi="Arial" w:cs="Arial"/>
          <w:bCs/>
          <w:sz w:val="22"/>
          <w:szCs w:val="22"/>
        </w:rPr>
        <w:t>Refausse</w:t>
      </w:r>
      <w:r w:rsidR="00DA17E8" w:rsidRPr="001330A8">
        <w:rPr>
          <w:rFonts w:ascii="Arial" w:hAnsi="Arial" w:cs="Arial"/>
          <w:bCs/>
          <w:sz w:val="22"/>
          <w:szCs w:val="22"/>
        </w:rPr>
        <w:t>.</w:t>
      </w:r>
    </w:p>
    <w:p w:rsidR="00DB6711" w:rsidRPr="001330A8" w:rsidRDefault="00DB6711" w:rsidP="00C1066B">
      <w:pPr>
        <w:pStyle w:val="p1"/>
        <w:spacing w:before="0" w:beforeAutospacing="0" w:after="0" w:afterAutospacing="0" w:line="360" w:lineRule="auto"/>
        <w:rPr>
          <w:rStyle w:val="s2"/>
          <w:rFonts w:ascii="Arial" w:hAnsi="Arial" w:cs="Arial"/>
          <w:sz w:val="22"/>
          <w:szCs w:val="22"/>
        </w:rPr>
      </w:pPr>
      <w:r w:rsidRPr="001330A8">
        <w:rPr>
          <w:rStyle w:val="s2"/>
          <w:rFonts w:ascii="Arial" w:hAnsi="Arial" w:cs="Arial"/>
          <w:sz w:val="22"/>
          <w:szCs w:val="22"/>
        </w:rPr>
        <w:t xml:space="preserve">A huge credit </w:t>
      </w:r>
      <w:r w:rsidR="00DA17E8" w:rsidRPr="001330A8">
        <w:rPr>
          <w:rStyle w:val="s2"/>
          <w:rFonts w:ascii="Arial" w:hAnsi="Arial" w:cs="Arial"/>
          <w:sz w:val="22"/>
          <w:szCs w:val="22"/>
        </w:rPr>
        <w:t xml:space="preserve">must go also </w:t>
      </w:r>
      <w:r w:rsidRPr="001330A8">
        <w:rPr>
          <w:rStyle w:val="s2"/>
          <w:rFonts w:ascii="Arial" w:hAnsi="Arial" w:cs="Arial"/>
          <w:sz w:val="22"/>
          <w:szCs w:val="22"/>
        </w:rPr>
        <w:t xml:space="preserve">to the book designer Wendy Dunbar who brought the drawings alive on the page and gave them the space they deserve. Their reproduction is so close to the originals that we can make out the lines of the paper, the creases and tears, </w:t>
      </w:r>
      <w:r w:rsidR="00DA17E8" w:rsidRPr="001330A8">
        <w:rPr>
          <w:rStyle w:val="s2"/>
          <w:rFonts w:ascii="Arial" w:hAnsi="Arial" w:cs="Arial"/>
          <w:sz w:val="22"/>
          <w:szCs w:val="22"/>
        </w:rPr>
        <w:t xml:space="preserve">and </w:t>
      </w:r>
      <w:r w:rsidRPr="001330A8">
        <w:rPr>
          <w:rStyle w:val="s2"/>
          <w:rFonts w:ascii="Arial" w:hAnsi="Arial" w:cs="Arial"/>
          <w:sz w:val="22"/>
          <w:szCs w:val="22"/>
        </w:rPr>
        <w:t xml:space="preserve">the </w:t>
      </w:r>
      <w:r w:rsidR="00DA17E8" w:rsidRPr="001330A8">
        <w:rPr>
          <w:rStyle w:val="s2"/>
          <w:rFonts w:ascii="Arial" w:hAnsi="Arial" w:cs="Arial"/>
          <w:sz w:val="22"/>
          <w:szCs w:val="22"/>
        </w:rPr>
        <w:t xml:space="preserve">texture of the </w:t>
      </w:r>
      <w:r w:rsidRPr="001330A8">
        <w:rPr>
          <w:rStyle w:val="s2"/>
          <w:rFonts w:ascii="Arial" w:hAnsi="Arial" w:cs="Arial"/>
          <w:sz w:val="22"/>
          <w:szCs w:val="22"/>
        </w:rPr>
        <w:t>soft colour washes applied by their architects and draughtsmen.</w:t>
      </w:r>
    </w:p>
    <w:p w:rsidR="00DB6711" w:rsidRPr="001330A8" w:rsidRDefault="00DB6711" w:rsidP="00C1066B">
      <w:pPr>
        <w:pStyle w:val="p1"/>
        <w:spacing w:before="0" w:beforeAutospacing="0" w:after="0" w:afterAutospacing="0" w:line="360" w:lineRule="auto"/>
        <w:rPr>
          <w:rStyle w:val="s2"/>
          <w:rFonts w:ascii="Arial" w:hAnsi="Arial" w:cs="Arial"/>
          <w:sz w:val="22"/>
          <w:szCs w:val="22"/>
        </w:rPr>
      </w:pPr>
    </w:p>
    <w:p w:rsidR="00C1066B" w:rsidRPr="001330A8" w:rsidRDefault="00C1066B" w:rsidP="00C1066B">
      <w:pPr>
        <w:pStyle w:val="p1"/>
        <w:spacing w:before="0" w:beforeAutospacing="0" w:after="0" w:afterAutospacing="0" w:line="360" w:lineRule="auto"/>
        <w:rPr>
          <w:rFonts w:ascii="Arial" w:hAnsi="Arial" w:cs="Arial"/>
          <w:sz w:val="22"/>
          <w:szCs w:val="22"/>
        </w:rPr>
      </w:pPr>
      <w:r w:rsidRPr="001330A8">
        <w:rPr>
          <w:rStyle w:val="s2"/>
          <w:rFonts w:ascii="Arial" w:hAnsi="Arial" w:cs="Arial"/>
          <w:sz w:val="22"/>
          <w:szCs w:val="22"/>
        </w:rPr>
        <w:t xml:space="preserve">I would encourage you all to buy and read this rich and wonderful book … and to bring it with you on your </w:t>
      </w:r>
      <w:r w:rsidR="00DB6711" w:rsidRPr="001330A8">
        <w:rPr>
          <w:rStyle w:val="s2"/>
          <w:rFonts w:ascii="Arial" w:hAnsi="Arial" w:cs="Arial"/>
          <w:sz w:val="22"/>
          <w:szCs w:val="22"/>
        </w:rPr>
        <w:t xml:space="preserve">Irish </w:t>
      </w:r>
      <w:r w:rsidRPr="001330A8">
        <w:rPr>
          <w:rStyle w:val="s2"/>
          <w:rFonts w:ascii="Arial" w:hAnsi="Arial" w:cs="Arial"/>
          <w:sz w:val="22"/>
          <w:szCs w:val="22"/>
        </w:rPr>
        <w:t>travels</w:t>
      </w:r>
      <w:r w:rsidR="00DB6711" w:rsidRPr="001330A8">
        <w:rPr>
          <w:rStyle w:val="s2"/>
          <w:rFonts w:ascii="Arial" w:hAnsi="Arial" w:cs="Arial"/>
          <w:sz w:val="22"/>
          <w:szCs w:val="22"/>
        </w:rPr>
        <w:t xml:space="preserve"> this summer</w:t>
      </w:r>
      <w:r w:rsidRPr="001330A8">
        <w:rPr>
          <w:rStyle w:val="s2"/>
          <w:rFonts w:ascii="Arial" w:hAnsi="Arial" w:cs="Arial"/>
          <w:sz w:val="22"/>
          <w:szCs w:val="22"/>
        </w:rPr>
        <w:t>, y</w:t>
      </w:r>
      <w:r w:rsidR="00DB6711" w:rsidRPr="001330A8">
        <w:rPr>
          <w:rStyle w:val="s2"/>
          <w:rFonts w:ascii="Arial" w:hAnsi="Arial" w:cs="Arial"/>
          <w:sz w:val="22"/>
          <w:szCs w:val="22"/>
        </w:rPr>
        <w:t xml:space="preserve">ou might have some fun spotting Thomas Cooley’s </w:t>
      </w:r>
      <w:r w:rsidR="00DA17E8" w:rsidRPr="001330A8">
        <w:rPr>
          <w:rStyle w:val="s2"/>
          <w:rFonts w:ascii="Arial" w:hAnsi="Arial" w:cs="Arial"/>
          <w:sz w:val="22"/>
          <w:szCs w:val="22"/>
        </w:rPr>
        <w:t xml:space="preserve">pattern book designs </w:t>
      </w:r>
      <w:r w:rsidR="00DB6711" w:rsidRPr="001330A8">
        <w:rPr>
          <w:rStyle w:val="s2"/>
          <w:rFonts w:ascii="Arial" w:hAnsi="Arial" w:cs="Arial"/>
          <w:sz w:val="22"/>
          <w:szCs w:val="22"/>
        </w:rPr>
        <w:t xml:space="preserve">in </w:t>
      </w:r>
      <w:r w:rsidR="00DA17E8" w:rsidRPr="001330A8">
        <w:rPr>
          <w:rStyle w:val="s2"/>
          <w:rFonts w:ascii="Arial" w:hAnsi="Arial" w:cs="Arial"/>
          <w:sz w:val="22"/>
          <w:szCs w:val="22"/>
        </w:rPr>
        <w:t>the</w:t>
      </w:r>
      <w:r w:rsidR="00DB6711" w:rsidRPr="001330A8">
        <w:rPr>
          <w:rStyle w:val="s2"/>
          <w:rFonts w:ascii="Arial" w:hAnsi="Arial" w:cs="Arial"/>
          <w:sz w:val="22"/>
          <w:szCs w:val="22"/>
        </w:rPr>
        <w:t xml:space="preserve"> churches you will encounter</w:t>
      </w:r>
      <w:r w:rsidR="00DA17E8" w:rsidRPr="001330A8">
        <w:rPr>
          <w:rStyle w:val="s2"/>
          <w:rFonts w:ascii="Arial" w:hAnsi="Arial" w:cs="Arial"/>
          <w:sz w:val="22"/>
          <w:szCs w:val="22"/>
        </w:rPr>
        <w:t xml:space="preserve"> on your journeys</w:t>
      </w:r>
      <w:r w:rsidR="00DB6711" w:rsidRPr="001330A8">
        <w:rPr>
          <w:rStyle w:val="s2"/>
          <w:rFonts w:ascii="Arial" w:hAnsi="Arial" w:cs="Arial"/>
          <w:sz w:val="22"/>
          <w:szCs w:val="22"/>
        </w:rPr>
        <w:t xml:space="preserve">. </w:t>
      </w:r>
    </w:p>
    <w:p w:rsidR="00C1066B" w:rsidRPr="001330A8" w:rsidRDefault="00C1066B" w:rsidP="00C1066B">
      <w:pPr>
        <w:pStyle w:val="p2"/>
        <w:spacing w:before="0" w:beforeAutospacing="0" w:after="0" w:afterAutospacing="0" w:line="360" w:lineRule="auto"/>
        <w:rPr>
          <w:rFonts w:ascii="Arial" w:hAnsi="Arial" w:cs="Arial"/>
          <w:sz w:val="22"/>
          <w:szCs w:val="22"/>
        </w:rPr>
      </w:pPr>
      <w:bookmarkStart w:id="0" w:name="_GoBack"/>
      <w:bookmarkEnd w:id="0"/>
    </w:p>
    <w:sectPr w:rsidR="00C1066B" w:rsidRPr="001330A8">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CC" w:rsidRDefault="00A62ECC" w:rsidP="0051365F">
      <w:r>
        <w:separator/>
      </w:r>
    </w:p>
  </w:endnote>
  <w:endnote w:type="continuationSeparator" w:id="0">
    <w:p w:rsidR="00A62ECC" w:rsidRDefault="00A62ECC" w:rsidP="0051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25690"/>
      <w:docPartObj>
        <w:docPartGallery w:val="Page Numbers (Bottom of Page)"/>
        <w:docPartUnique/>
      </w:docPartObj>
    </w:sdtPr>
    <w:sdtEndPr>
      <w:rPr>
        <w:noProof/>
      </w:rPr>
    </w:sdtEndPr>
    <w:sdtContent>
      <w:p w:rsidR="0051365F" w:rsidRDefault="0051365F">
        <w:pPr>
          <w:pStyle w:val="Footer"/>
          <w:jc w:val="right"/>
        </w:pPr>
        <w:r>
          <w:fldChar w:fldCharType="begin"/>
        </w:r>
        <w:r>
          <w:instrText xml:space="preserve"> PAGE   \* MERGEFORMAT </w:instrText>
        </w:r>
        <w:r>
          <w:fldChar w:fldCharType="separate"/>
        </w:r>
        <w:r w:rsidR="001330A8">
          <w:rPr>
            <w:noProof/>
          </w:rPr>
          <w:t>6</w:t>
        </w:r>
        <w:r>
          <w:rPr>
            <w:noProof/>
          </w:rPr>
          <w:fldChar w:fldCharType="end"/>
        </w:r>
      </w:p>
    </w:sdtContent>
  </w:sdt>
  <w:p w:rsidR="0051365F" w:rsidRDefault="00513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CC" w:rsidRDefault="00A62ECC" w:rsidP="0051365F">
      <w:r>
        <w:separator/>
      </w:r>
    </w:p>
  </w:footnote>
  <w:footnote w:type="continuationSeparator" w:id="0">
    <w:p w:rsidR="00A62ECC" w:rsidRDefault="00A62ECC" w:rsidP="0051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6B"/>
    <w:rsid w:val="001103A6"/>
    <w:rsid w:val="001330A8"/>
    <w:rsid w:val="001D6C1B"/>
    <w:rsid w:val="00245C32"/>
    <w:rsid w:val="002731B2"/>
    <w:rsid w:val="003A5471"/>
    <w:rsid w:val="0051365F"/>
    <w:rsid w:val="005B6086"/>
    <w:rsid w:val="00685A24"/>
    <w:rsid w:val="006C4ED6"/>
    <w:rsid w:val="00781E1E"/>
    <w:rsid w:val="007D4F80"/>
    <w:rsid w:val="007F446B"/>
    <w:rsid w:val="00844E9D"/>
    <w:rsid w:val="008E57A2"/>
    <w:rsid w:val="009248F4"/>
    <w:rsid w:val="009D2524"/>
    <w:rsid w:val="00A152C4"/>
    <w:rsid w:val="00A42758"/>
    <w:rsid w:val="00A62ECC"/>
    <w:rsid w:val="00B46B61"/>
    <w:rsid w:val="00C0126B"/>
    <w:rsid w:val="00C1066B"/>
    <w:rsid w:val="00C17E8B"/>
    <w:rsid w:val="00C27984"/>
    <w:rsid w:val="00CF2443"/>
    <w:rsid w:val="00DA17E8"/>
    <w:rsid w:val="00DB6711"/>
    <w:rsid w:val="00E87845"/>
    <w:rsid w:val="00E904BE"/>
    <w:rsid w:val="00FD0B1E"/>
    <w:rsid w:val="00FD1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6E7AE-D896-4207-ABAD-432669A5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66B"/>
    <w:pPr>
      <w:spacing w:after="0" w:line="240" w:lineRule="auto"/>
    </w:pPr>
    <w:rPr>
      <w:rFonts w:ascii="Times New Roman" w:hAnsi="Times New Roman" w:cs="Times New Roman"/>
      <w:sz w:val="24"/>
      <w:szCs w:val="24"/>
      <w:lang w:eastAsia="en-IE"/>
    </w:rPr>
  </w:style>
  <w:style w:type="paragraph" w:styleId="Heading3">
    <w:name w:val="heading 3"/>
    <w:basedOn w:val="Normal"/>
    <w:next w:val="Normal"/>
    <w:link w:val="Heading3Char"/>
    <w:uiPriority w:val="9"/>
    <w:semiHidden/>
    <w:unhideWhenUsed/>
    <w:qFormat/>
    <w:rsid w:val="00DA17E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066B"/>
    <w:rPr>
      <w:color w:val="0000FF"/>
      <w:u w:val="single"/>
    </w:rPr>
  </w:style>
  <w:style w:type="paragraph" w:customStyle="1" w:styleId="p1">
    <w:name w:val="p1"/>
    <w:basedOn w:val="Normal"/>
    <w:rsid w:val="00C1066B"/>
    <w:pPr>
      <w:spacing w:before="100" w:beforeAutospacing="1" w:after="100" w:afterAutospacing="1"/>
    </w:pPr>
  </w:style>
  <w:style w:type="paragraph" w:customStyle="1" w:styleId="p2">
    <w:name w:val="p2"/>
    <w:basedOn w:val="Normal"/>
    <w:rsid w:val="00C1066B"/>
    <w:pPr>
      <w:spacing w:before="100" w:beforeAutospacing="1" w:after="100" w:afterAutospacing="1"/>
    </w:pPr>
  </w:style>
  <w:style w:type="character" w:customStyle="1" w:styleId="s1">
    <w:name w:val="s1"/>
    <w:basedOn w:val="DefaultParagraphFont"/>
    <w:rsid w:val="00C1066B"/>
  </w:style>
  <w:style w:type="character" w:customStyle="1" w:styleId="s2">
    <w:name w:val="s2"/>
    <w:basedOn w:val="DefaultParagraphFont"/>
    <w:rsid w:val="00C1066B"/>
  </w:style>
  <w:style w:type="character" w:customStyle="1" w:styleId="apple-converted-space">
    <w:name w:val="apple-converted-space"/>
    <w:basedOn w:val="DefaultParagraphFont"/>
    <w:rsid w:val="00C1066B"/>
  </w:style>
  <w:style w:type="character" w:customStyle="1" w:styleId="s3">
    <w:name w:val="s3"/>
    <w:basedOn w:val="DefaultParagraphFont"/>
    <w:rsid w:val="00C1066B"/>
  </w:style>
  <w:style w:type="paragraph" w:styleId="Header">
    <w:name w:val="header"/>
    <w:basedOn w:val="Normal"/>
    <w:link w:val="HeaderChar"/>
    <w:uiPriority w:val="99"/>
    <w:unhideWhenUsed/>
    <w:rsid w:val="0051365F"/>
    <w:pPr>
      <w:tabs>
        <w:tab w:val="center" w:pos="4513"/>
        <w:tab w:val="right" w:pos="9026"/>
      </w:tabs>
    </w:pPr>
  </w:style>
  <w:style w:type="character" w:customStyle="1" w:styleId="HeaderChar">
    <w:name w:val="Header Char"/>
    <w:basedOn w:val="DefaultParagraphFont"/>
    <w:link w:val="Header"/>
    <w:uiPriority w:val="99"/>
    <w:rsid w:val="0051365F"/>
    <w:rPr>
      <w:rFonts w:ascii="Times New Roman" w:hAnsi="Times New Roman" w:cs="Times New Roman"/>
      <w:sz w:val="24"/>
      <w:szCs w:val="24"/>
      <w:lang w:eastAsia="en-IE"/>
    </w:rPr>
  </w:style>
  <w:style w:type="paragraph" w:styleId="Footer">
    <w:name w:val="footer"/>
    <w:basedOn w:val="Normal"/>
    <w:link w:val="FooterChar"/>
    <w:uiPriority w:val="99"/>
    <w:unhideWhenUsed/>
    <w:rsid w:val="0051365F"/>
    <w:pPr>
      <w:tabs>
        <w:tab w:val="center" w:pos="4513"/>
        <w:tab w:val="right" w:pos="9026"/>
      </w:tabs>
    </w:pPr>
  </w:style>
  <w:style w:type="character" w:customStyle="1" w:styleId="FooterChar">
    <w:name w:val="Footer Char"/>
    <w:basedOn w:val="DefaultParagraphFont"/>
    <w:link w:val="Footer"/>
    <w:uiPriority w:val="99"/>
    <w:rsid w:val="0051365F"/>
    <w:rPr>
      <w:rFonts w:ascii="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DB6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11"/>
    <w:rPr>
      <w:rFonts w:ascii="Segoe UI" w:hAnsi="Segoe UI" w:cs="Segoe UI"/>
      <w:sz w:val="18"/>
      <w:szCs w:val="18"/>
      <w:lang w:eastAsia="en-IE"/>
    </w:rPr>
  </w:style>
  <w:style w:type="character" w:customStyle="1" w:styleId="Heading3Char">
    <w:name w:val="Heading 3 Char"/>
    <w:basedOn w:val="DefaultParagraphFont"/>
    <w:link w:val="Heading3"/>
    <w:uiPriority w:val="9"/>
    <w:semiHidden/>
    <w:rsid w:val="00DA17E8"/>
    <w:rPr>
      <w:rFonts w:asciiTheme="majorHAnsi" w:eastAsiaTheme="majorEastAsia" w:hAnsiTheme="majorHAnsi" w:cstheme="majorBidi"/>
      <w:color w:val="1F4D78" w:themeColor="accent1" w:themeShade="7F"/>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343">
      <w:bodyDiv w:val="1"/>
      <w:marLeft w:val="0"/>
      <w:marRight w:val="0"/>
      <w:marTop w:val="0"/>
      <w:marBottom w:val="0"/>
      <w:divBdr>
        <w:top w:val="none" w:sz="0" w:space="0" w:color="auto"/>
        <w:left w:val="none" w:sz="0" w:space="0" w:color="auto"/>
        <w:bottom w:val="none" w:sz="0" w:space="0" w:color="auto"/>
        <w:right w:val="none" w:sz="0" w:space="0" w:color="auto"/>
      </w:divBdr>
    </w:div>
    <w:div w:id="1777552070">
      <w:bodyDiv w:val="1"/>
      <w:marLeft w:val="0"/>
      <w:marRight w:val="0"/>
      <w:marTop w:val="0"/>
      <w:marBottom w:val="0"/>
      <w:divBdr>
        <w:top w:val="none" w:sz="0" w:space="0" w:color="auto"/>
        <w:left w:val="none" w:sz="0" w:space="0" w:color="auto"/>
        <w:bottom w:val="none" w:sz="0" w:space="0" w:color="auto"/>
        <w:right w:val="none" w:sz="0" w:space="0" w:color="auto"/>
      </w:divBdr>
    </w:div>
    <w:div w:id="18641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RIAI</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O'Connell</dc:creator>
  <cp:keywords/>
  <dc:description/>
  <cp:lastModifiedBy>Sandra O'Connell</cp:lastModifiedBy>
  <cp:revision>2</cp:revision>
  <cp:lastPrinted>2023-03-28T14:38:00Z</cp:lastPrinted>
  <dcterms:created xsi:type="dcterms:W3CDTF">2023-03-28T14:38:00Z</dcterms:created>
  <dcterms:modified xsi:type="dcterms:W3CDTF">2023-03-28T14:38:00Z</dcterms:modified>
</cp:coreProperties>
</file>