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BC1" w14:textId="77777777" w:rsidR="00495F1A" w:rsidRDefault="008632D6">
      <w:pPr>
        <w:pStyle w:val="BodyText"/>
        <w:rPr>
          <w:i w:val="0"/>
        </w:rPr>
      </w:pPr>
      <w:r>
        <w:rPr>
          <w:i w:val="0"/>
        </w:rPr>
        <w:t>EFTRE xvi CONFERENCE : RECONCILING REALITIES IN RELIGIOUS EDUCATION</w:t>
      </w:r>
    </w:p>
    <w:p w14:paraId="3B09AD3E" w14:textId="77777777" w:rsidR="004D4469" w:rsidRDefault="004D4469">
      <w:pPr>
        <w:pStyle w:val="BodyText"/>
        <w:rPr>
          <w:i w:val="0"/>
        </w:rPr>
      </w:pPr>
      <w:r>
        <w:rPr>
          <w:i w:val="0"/>
        </w:rPr>
        <w:t>S</w:t>
      </w:r>
      <w:r w:rsidR="00EA148E">
        <w:rPr>
          <w:i w:val="0"/>
        </w:rPr>
        <w:t>hort address given by The Most Reverend Dr Mi</w:t>
      </w:r>
      <w:r w:rsidR="0098517E">
        <w:rPr>
          <w:i w:val="0"/>
        </w:rPr>
        <w:t>chael Jackson, archbishop of Du</w:t>
      </w:r>
      <w:r w:rsidR="00EA148E">
        <w:rPr>
          <w:i w:val="0"/>
        </w:rPr>
        <w:t>b</w:t>
      </w:r>
      <w:r w:rsidR="0098517E">
        <w:rPr>
          <w:i w:val="0"/>
        </w:rPr>
        <w:t>l</w:t>
      </w:r>
      <w:r w:rsidR="00EA148E">
        <w:rPr>
          <w:i w:val="0"/>
        </w:rPr>
        <w:t xml:space="preserve">in </w:t>
      </w:r>
    </w:p>
    <w:p w14:paraId="7D47EADA" w14:textId="77777777" w:rsidR="00EA148E" w:rsidRDefault="00EA148E">
      <w:pPr>
        <w:pStyle w:val="BodyText"/>
        <w:rPr>
          <w:i w:val="0"/>
        </w:rPr>
      </w:pPr>
      <w:r>
        <w:rPr>
          <w:i w:val="0"/>
        </w:rPr>
        <w:t xml:space="preserve">in Christ Church Cathedral Friday </w:t>
      </w:r>
      <w:r w:rsidR="0098517E">
        <w:rPr>
          <w:i w:val="0"/>
        </w:rPr>
        <w:t>30</w:t>
      </w:r>
      <w:r w:rsidR="0098517E" w:rsidRPr="0098517E">
        <w:rPr>
          <w:i w:val="0"/>
          <w:vertAlign w:val="superscript"/>
        </w:rPr>
        <w:t>th</w:t>
      </w:r>
      <w:r w:rsidR="0098517E">
        <w:rPr>
          <w:i w:val="0"/>
        </w:rPr>
        <w:t xml:space="preserve"> August 2019</w:t>
      </w:r>
    </w:p>
    <w:p w14:paraId="4B09AA66" w14:textId="77777777" w:rsidR="008632D6" w:rsidRDefault="008632D6">
      <w:pPr>
        <w:pStyle w:val="BodyText"/>
        <w:rPr>
          <w:i w:val="0"/>
        </w:rPr>
      </w:pPr>
    </w:p>
    <w:p w14:paraId="4CDAF8F9" w14:textId="77777777" w:rsidR="002A0CAD" w:rsidRDefault="002A0CAD">
      <w:pPr>
        <w:pStyle w:val="BodyText"/>
        <w:rPr>
          <w:i w:val="0"/>
        </w:rPr>
      </w:pPr>
      <w:r>
        <w:rPr>
          <w:i w:val="0"/>
        </w:rPr>
        <w:t xml:space="preserve">FORM … AND EDUCATION </w:t>
      </w:r>
    </w:p>
    <w:p w14:paraId="078E5435" w14:textId="77777777" w:rsidR="002A0CAD" w:rsidRDefault="002A0CAD">
      <w:pPr>
        <w:pStyle w:val="BodyText"/>
        <w:rPr>
          <w:i w:val="0"/>
        </w:rPr>
      </w:pPr>
    </w:p>
    <w:p w14:paraId="7A41305E" w14:textId="77777777" w:rsidR="008632D6" w:rsidRDefault="008632D6">
      <w:pPr>
        <w:pStyle w:val="BodyText"/>
        <w:rPr>
          <w:i w:val="0"/>
        </w:rPr>
      </w:pPr>
      <w:r>
        <w:rPr>
          <w:i w:val="0"/>
        </w:rPr>
        <w:t xml:space="preserve">A number of words containing the word: </w:t>
      </w:r>
      <w:r w:rsidRPr="007C20C4">
        <w:t>form</w:t>
      </w:r>
      <w:r>
        <w:rPr>
          <w:i w:val="0"/>
        </w:rPr>
        <w:t xml:space="preserve"> come</w:t>
      </w:r>
      <w:r w:rsidR="009F1625">
        <w:rPr>
          <w:i w:val="0"/>
        </w:rPr>
        <w:t>s</w:t>
      </w:r>
      <w:r>
        <w:rPr>
          <w:i w:val="0"/>
        </w:rPr>
        <w:t xml:space="preserve"> to mi</w:t>
      </w:r>
      <w:r w:rsidR="00510E10">
        <w:rPr>
          <w:i w:val="0"/>
        </w:rPr>
        <w:t>nd when we are talking about ed</w:t>
      </w:r>
      <w:r>
        <w:rPr>
          <w:i w:val="0"/>
        </w:rPr>
        <w:t xml:space="preserve">ucation itself. </w:t>
      </w:r>
      <w:r w:rsidR="007C20C4">
        <w:rPr>
          <w:i w:val="0"/>
        </w:rPr>
        <w:t xml:space="preserve">They include the following, in no particular order: </w:t>
      </w:r>
      <w:r w:rsidR="007C20C4" w:rsidRPr="00510E10">
        <w:t>form</w:t>
      </w:r>
      <w:r w:rsidR="007C20C4">
        <w:rPr>
          <w:i w:val="0"/>
        </w:rPr>
        <w:t xml:space="preserve"> itself</w:t>
      </w:r>
      <w:r w:rsidR="00A979F9">
        <w:rPr>
          <w:i w:val="0"/>
        </w:rPr>
        <w:t xml:space="preserve"> of course</w:t>
      </w:r>
      <w:r w:rsidR="007C20C4">
        <w:rPr>
          <w:i w:val="0"/>
        </w:rPr>
        <w:t xml:space="preserve">, </w:t>
      </w:r>
      <w:r w:rsidR="007C20C4" w:rsidRPr="00510E10">
        <w:t>inform</w:t>
      </w:r>
      <w:r w:rsidR="007C20C4">
        <w:rPr>
          <w:i w:val="0"/>
        </w:rPr>
        <w:t xml:space="preserve">, </w:t>
      </w:r>
      <w:r w:rsidR="007C20C4" w:rsidRPr="00510E10">
        <w:t>conform</w:t>
      </w:r>
      <w:r w:rsidR="007C20C4">
        <w:rPr>
          <w:i w:val="0"/>
        </w:rPr>
        <w:t xml:space="preserve">, </w:t>
      </w:r>
      <w:r w:rsidR="007C20C4" w:rsidRPr="00510E10">
        <w:t>deform</w:t>
      </w:r>
      <w:r w:rsidR="007C20C4">
        <w:rPr>
          <w:i w:val="0"/>
        </w:rPr>
        <w:t xml:space="preserve">, </w:t>
      </w:r>
      <w:r w:rsidR="007C20C4" w:rsidRPr="00510E10">
        <w:t>reform</w:t>
      </w:r>
      <w:r w:rsidR="00D805FC">
        <w:rPr>
          <w:i w:val="0"/>
        </w:rPr>
        <w:t xml:space="preserve"> and even </w:t>
      </w:r>
      <w:r w:rsidR="00D805FC">
        <w:t>perform</w:t>
      </w:r>
      <w:r w:rsidR="007C20C4">
        <w:rPr>
          <w:i w:val="0"/>
        </w:rPr>
        <w:t xml:space="preserve">. </w:t>
      </w:r>
      <w:r w:rsidR="00D805FC">
        <w:rPr>
          <w:i w:val="0"/>
        </w:rPr>
        <w:t xml:space="preserve">Not all of these are relevant to our current exploration and for our present purpose </w:t>
      </w:r>
      <w:r w:rsidR="00A979F9">
        <w:rPr>
          <w:i w:val="0"/>
        </w:rPr>
        <w:t xml:space="preserve">many of them </w:t>
      </w:r>
      <w:r w:rsidR="00D805FC">
        <w:rPr>
          <w:i w:val="0"/>
        </w:rPr>
        <w:t xml:space="preserve">may be disregarded. </w:t>
      </w:r>
      <w:r w:rsidR="007C20C4">
        <w:rPr>
          <w:i w:val="0"/>
        </w:rPr>
        <w:t xml:space="preserve">It is, as much as anything, what we who are entrusted with </w:t>
      </w:r>
      <w:r w:rsidR="007C20C4" w:rsidRPr="00D805FC">
        <w:t>information</w:t>
      </w:r>
      <w:r w:rsidR="007C20C4">
        <w:rPr>
          <w:i w:val="0"/>
        </w:rPr>
        <w:t xml:space="preserve"> in th</w:t>
      </w:r>
      <w:r w:rsidR="00A979F9">
        <w:rPr>
          <w:i w:val="0"/>
        </w:rPr>
        <w:t>e educational context do with information</w:t>
      </w:r>
      <w:r w:rsidR="00173378">
        <w:rPr>
          <w:i w:val="0"/>
        </w:rPr>
        <w:t>,</w:t>
      </w:r>
      <w:r w:rsidR="00A979F9">
        <w:rPr>
          <w:i w:val="0"/>
        </w:rPr>
        <w:t xml:space="preserve"> as the raw material of </w:t>
      </w:r>
      <w:r w:rsidR="00A979F9" w:rsidRPr="002A0CAD">
        <w:t>formation</w:t>
      </w:r>
      <w:r w:rsidR="00A979F9">
        <w:rPr>
          <w:i w:val="0"/>
        </w:rPr>
        <w:t xml:space="preserve"> for good and for citizenship</w:t>
      </w:r>
      <w:r w:rsidR="007C20C4">
        <w:rPr>
          <w:i w:val="0"/>
        </w:rPr>
        <w:t xml:space="preserve"> in the precious interaction of the classroom</w:t>
      </w:r>
      <w:r w:rsidR="00173378">
        <w:rPr>
          <w:i w:val="0"/>
        </w:rPr>
        <w:t>,</w:t>
      </w:r>
      <w:r w:rsidR="00D805FC">
        <w:rPr>
          <w:i w:val="0"/>
        </w:rPr>
        <w:t xml:space="preserve"> that matters. Grap</w:t>
      </w:r>
      <w:r w:rsidR="00173378">
        <w:rPr>
          <w:i w:val="0"/>
        </w:rPr>
        <w:t xml:space="preserve">pling with information as teacher and </w:t>
      </w:r>
      <w:r w:rsidR="00D805FC">
        <w:rPr>
          <w:i w:val="0"/>
        </w:rPr>
        <w:t xml:space="preserve">student </w:t>
      </w:r>
      <w:r w:rsidR="001E0429">
        <w:rPr>
          <w:i w:val="0"/>
        </w:rPr>
        <w:t>brings reality into the foreground of the young mind, body and soul</w:t>
      </w:r>
      <w:r w:rsidR="007C20C4">
        <w:rPr>
          <w:i w:val="0"/>
        </w:rPr>
        <w:t>.</w:t>
      </w:r>
      <w:r w:rsidR="001E0429">
        <w:rPr>
          <w:i w:val="0"/>
        </w:rPr>
        <w:t xml:space="preserve"> Education in its totality is about the holistic experience of being</w:t>
      </w:r>
      <w:r w:rsidR="00D805FC">
        <w:rPr>
          <w:i w:val="0"/>
        </w:rPr>
        <w:t xml:space="preserve">. This holistic being leads to </w:t>
      </w:r>
      <w:r w:rsidR="001E0429">
        <w:rPr>
          <w:i w:val="0"/>
        </w:rPr>
        <w:t>resp</w:t>
      </w:r>
      <w:r w:rsidR="00A979F9">
        <w:rPr>
          <w:i w:val="0"/>
        </w:rPr>
        <w:t>onsible and energized</w:t>
      </w:r>
      <w:r w:rsidR="00D805FC">
        <w:rPr>
          <w:i w:val="0"/>
        </w:rPr>
        <w:t xml:space="preserve"> citizenship where the values of care and respect interact </w:t>
      </w:r>
      <w:r w:rsidR="00D805FC" w:rsidRPr="00173378">
        <w:t>justly</w:t>
      </w:r>
      <w:r w:rsidR="00173378">
        <w:rPr>
          <w:i w:val="0"/>
        </w:rPr>
        <w:t>, in the idiom</w:t>
      </w:r>
      <w:r w:rsidR="00A979F9">
        <w:rPr>
          <w:i w:val="0"/>
        </w:rPr>
        <w:t xml:space="preserve"> of the prophet Micah,</w:t>
      </w:r>
      <w:r w:rsidR="00D805FC">
        <w:rPr>
          <w:i w:val="0"/>
        </w:rPr>
        <w:t xml:space="preserve"> with power and authority. The alternative is what the Americans have long ago called </w:t>
      </w:r>
      <w:r w:rsidR="00D805FC">
        <w:t>infotainment</w:t>
      </w:r>
      <w:r w:rsidR="00D805FC">
        <w:rPr>
          <w:i w:val="0"/>
        </w:rPr>
        <w:t>.</w:t>
      </w:r>
      <w:r w:rsidR="001E0429">
        <w:rPr>
          <w:i w:val="0"/>
        </w:rPr>
        <w:t xml:space="preserve"> </w:t>
      </w:r>
      <w:r w:rsidR="007C20C4">
        <w:rPr>
          <w:i w:val="0"/>
        </w:rPr>
        <w:t xml:space="preserve"> </w:t>
      </w:r>
    </w:p>
    <w:p w14:paraId="31E9926A" w14:textId="77777777" w:rsidR="007C20C4" w:rsidRDefault="007C20C4">
      <w:pPr>
        <w:pStyle w:val="BodyText"/>
        <w:rPr>
          <w:i w:val="0"/>
        </w:rPr>
      </w:pPr>
    </w:p>
    <w:p w14:paraId="68A2C78B" w14:textId="77777777" w:rsidR="002A0CAD" w:rsidRDefault="002A0CAD">
      <w:pPr>
        <w:pStyle w:val="BodyText"/>
        <w:rPr>
          <w:i w:val="0"/>
        </w:rPr>
      </w:pPr>
      <w:r>
        <w:rPr>
          <w:i w:val="0"/>
        </w:rPr>
        <w:t xml:space="preserve">RECONCILING REALITIES AND EURIOPE TODAY </w:t>
      </w:r>
    </w:p>
    <w:p w14:paraId="47CE13EF" w14:textId="77777777" w:rsidR="002A0CAD" w:rsidRDefault="002A0CAD">
      <w:pPr>
        <w:pStyle w:val="BodyText"/>
        <w:rPr>
          <w:i w:val="0"/>
        </w:rPr>
      </w:pPr>
    </w:p>
    <w:p w14:paraId="47DF9C01" w14:textId="77777777" w:rsidR="00114BAC" w:rsidRDefault="007C20C4">
      <w:pPr>
        <w:pStyle w:val="BodyText"/>
        <w:rPr>
          <w:i w:val="0"/>
        </w:rPr>
      </w:pPr>
      <w:r>
        <w:rPr>
          <w:i w:val="0"/>
        </w:rPr>
        <w:t>Reconciling Realities has been the theme of this Conference to date</w:t>
      </w:r>
      <w:r w:rsidR="002A0CAD">
        <w:rPr>
          <w:i w:val="0"/>
        </w:rPr>
        <w:t xml:space="preserve"> and it continues</w:t>
      </w:r>
      <w:r w:rsidR="00767361">
        <w:rPr>
          <w:i w:val="0"/>
        </w:rPr>
        <w:t xml:space="preserve"> </w:t>
      </w:r>
      <w:r w:rsidR="002A0CAD">
        <w:rPr>
          <w:i w:val="0"/>
        </w:rPr>
        <w:t>until Saturday August 31</w:t>
      </w:r>
      <w:r w:rsidR="002A0CAD" w:rsidRPr="002A0CAD">
        <w:rPr>
          <w:i w:val="0"/>
          <w:vertAlign w:val="superscript"/>
        </w:rPr>
        <w:t>st</w:t>
      </w:r>
      <w:r>
        <w:rPr>
          <w:i w:val="0"/>
        </w:rPr>
        <w:t xml:space="preserve">. </w:t>
      </w:r>
      <w:r w:rsidR="009F1625">
        <w:rPr>
          <w:i w:val="0"/>
        </w:rPr>
        <w:t>Its conversation and afterglow</w:t>
      </w:r>
      <w:r w:rsidR="00232B32">
        <w:rPr>
          <w:i w:val="0"/>
        </w:rPr>
        <w:t xml:space="preserve"> will continue long into the future</w:t>
      </w:r>
      <w:r w:rsidR="00A979F9">
        <w:rPr>
          <w:i w:val="0"/>
        </w:rPr>
        <w:t xml:space="preserve">. We are </w:t>
      </w:r>
      <w:r w:rsidR="00D805FC">
        <w:rPr>
          <w:i w:val="0"/>
        </w:rPr>
        <w:t>an international gathering and I had the pleasure and the honour of attending the xiii gathering in Vienna</w:t>
      </w:r>
      <w:r w:rsidR="00232B32">
        <w:rPr>
          <w:i w:val="0"/>
        </w:rPr>
        <w:t xml:space="preserve"> also</w:t>
      </w:r>
      <w:r w:rsidR="00D805FC">
        <w:rPr>
          <w:i w:val="0"/>
        </w:rPr>
        <w:t xml:space="preserve">. </w:t>
      </w:r>
      <w:r>
        <w:rPr>
          <w:i w:val="0"/>
        </w:rPr>
        <w:t>Reconciling Realities brings us back to the founding vision of the Europe to which we belong, irr</w:t>
      </w:r>
      <w:r w:rsidR="002A0CAD">
        <w:rPr>
          <w:i w:val="0"/>
        </w:rPr>
        <w:t>espective of the fact</w:t>
      </w:r>
      <w:r w:rsidR="00D805FC">
        <w:rPr>
          <w:i w:val="0"/>
        </w:rPr>
        <w:t xml:space="preserve"> that </w:t>
      </w:r>
      <w:r w:rsidR="00114BAC">
        <w:rPr>
          <w:i w:val="0"/>
        </w:rPr>
        <w:t xml:space="preserve">some of our members </w:t>
      </w:r>
      <w:r w:rsidR="00A979F9">
        <w:rPr>
          <w:i w:val="0"/>
        </w:rPr>
        <w:t>have determined</w:t>
      </w:r>
      <w:r>
        <w:rPr>
          <w:i w:val="0"/>
        </w:rPr>
        <w:t xml:space="preserve"> soon to exit Th</w:t>
      </w:r>
      <w:r w:rsidR="00114BAC">
        <w:rPr>
          <w:i w:val="0"/>
        </w:rPr>
        <w:t xml:space="preserve">e European Union. </w:t>
      </w:r>
      <w:r w:rsidR="00D805FC">
        <w:rPr>
          <w:i w:val="0"/>
        </w:rPr>
        <w:t>The European self-understa</w:t>
      </w:r>
      <w:r w:rsidR="00A979F9">
        <w:rPr>
          <w:i w:val="0"/>
        </w:rPr>
        <w:t>nding as a job of work in co-operation</w:t>
      </w:r>
      <w:r w:rsidR="00D805FC">
        <w:rPr>
          <w:i w:val="0"/>
        </w:rPr>
        <w:t xml:space="preserve"> with more and more </w:t>
      </w:r>
      <w:r w:rsidR="002A0CAD">
        <w:rPr>
          <w:i w:val="0"/>
        </w:rPr>
        <w:t>who are other than we are</w:t>
      </w:r>
      <w:r w:rsidR="00D805FC">
        <w:rPr>
          <w:i w:val="0"/>
        </w:rPr>
        <w:t xml:space="preserve"> will not go away. </w:t>
      </w:r>
      <w:r w:rsidR="00A979F9">
        <w:rPr>
          <w:i w:val="0"/>
        </w:rPr>
        <w:t>It is an evolving and an enriching self-understanding that requires partnerships and otherness</w:t>
      </w:r>
      <w:r w:rsidR="002A0CAD">
        <w:rPr>
          <w:i w:val="0"/>
        </w:rPr>
        <w:t xml:space="preserve"> hand in hand</w:t>
      </w:r>
      <w:r w:rsidR="00A979F9">
        <w:rPr>
          <w:i w:val="0"/>
        </w:rPr>
        <w:t xml:space="preserve">. </w:t>
      </w:r>
      <w:r w:rsidR="00D805FC">
        <w:rPr>
          <w:i w:val="0"/>
        </w:rPr>
        <w:t xml:space="preserve">Our European heritage is precious and we do not want it to become the first casualty of narrowing nationalisms. </w:t>
      </w:r>
      <w:r w:rsidR="00114BAC">
        <w:rPr>
          <w:i w:val="0"/>
        </w:rPr>
        <w:t>The European r</w:t>
      </w:r>
      <w:r>
        <w:rPr>
          <w:i w:val="0"/>
        </w:rPr>
        <w:t>esponsibility will not reced</w:t>
      </w:r>
      <w:r w:rsidR="00E47A04">
        <w:rPr>
          <w:i w:val="0"/>
        </w:rPr>
        <w:t xml:space="preserve">e with the onset of </w:t>
      </w:r>
      <w:r w:rsidRPr="00A979F9">
        <w:t>leave</w:t>
      </w:r>
      <w:r w:rsidR="00114BAC">
        <w:rPr>
          <w:i w:val="0"/>
        </w:rPr>
        <w:t xml:space="preserve"> nor</w:t>
      </w:r>
      <w:r w:rsidR="00E47A04">
        <w:rPr>
          <w:i w:val="0"/>
        </w:rPr>
        <w:t>,</w:t>
      </w:r>
      <w:r w:rsidR="00114BAC">
        <w:rPr>
          <w:i w:val="0"/>
        </w:rPr>
        <w:t xml:space="preserve"> we all hope</w:t>
      </w:r>
      <w:r w:rsidR="00E47A04">
        <w:rPr>
          <w:i w:val="0"/>
        </w:rPr>
        <w:t>,</w:t>
      </w:r>
      <w:r w:rsidR="00114BAC">
        <w:rPr>
          <w:i w:val="0"/>
        </w:rPr>
        <w:t xml:space="preserve"> will the European belonging</w:t>
      </w:r>
      <w:r w:rsidR="00E47A04">
        <w:rPr>
          <w:i w:val="0"/>
        </w:rPr>
        <w:t xml:space="preserve"> and</w:t>
      </w:r>
      <w:r w:rsidR="00A979F9">
        <w:rPr>
          <w:i w:val="0"/>
        </w:rPr>
        <w:t xml:space="preserve"> contribution</w:t>
      </w:r>
      <w:r w:rsidR="002A0CAD">
        <w:rPr>
          <w:i w:val="0"/>
        </w:rPr>
        <w:t>,</w:t>
      </w:r>
      <w:r w:rsidR="00A979F9">
        <w:rPr>
          <w:i w:val="0"/>
        </w:rPr>
        <w:t xml:space="preserve"> in its widest sense</w:t>
      </w:r>
      <w:r w:rsidR="002A0CAD">
        <w:rPr>
          <w:i w:val="0"/>
        </w:rPr>
        <w:t>,</w:t>
      </w:r>
      <w:r w:rsidR="00E47A04">
        <w:rPr>
          <w:i w:val="0"/>
        </w:rPr>
        <w:t xml:space="preserve"> on the part of those who are for leaving.</w:t>
      </w:r>
      <w:r w:rsidR="00114BAC">
        <w:rPr>
          <w:i w:val="0"/>
        </w:rPr>
        <w:t xml:space="preserve"> The European Project was established and embarked upon</w:t>
      </w:r>
      <w:r w:rsidR="00E47A04">
        <w:rPr>
          <w:i w:val="0"/>
        </w:rPr>
        <w:t>, we must never forget,</w:t>
      </w:r>
      <w:r w:rsidR="00114BAC">
        <w:rPr>
          <w:i w:val="0"/>
        </w:rPr>
        <w:t xml:space="preserve"> more as a pathway to reconcile realities after two brutal and blood-curdling World Wars than it was to define the human person as an economic entity careering towards c</w:t>
      </w:r>
      <w:r w:rsidR="00E47A04">
        <w:rPr>
          <w:i w:val="0"/>
        </w:rPr>
        <w:t>ommodities as the goal</w:t>
      </w:r>
      <w:r w:rsidR="009A400D">
        <w:rPr>
          <w:i w:val="0"/>
        </w:rPr>
        <w:t xml:space="preserve"> of survi</w:t>
      </w:r>
      <w:r w:rsidR="00114BAC">
        <w:rPr>
          <w:i w:val="0"/>
        </w:rPr>
        <w:t xml:space="preserve">val and of happiness. </w:t>
      </w:r>
      <w:r w:rsidR="009A400D">
        <w:rPr>
          <w:i w:val="0"/>
        </w:rPr>
        <w:t>Let us never forget that Holocaust is part of the European responsibility and the European reality.</w:t>
      </w:r>
      <w:r w:rsidR="00E47A04">
        <w:rPr>
          <w:i w:val="0"/>
        </w:rPr>
        <w:t xml:space="preserve"> Let us never forget that Holocaust is a pulsating, living memory of the distortion of </w:t>
      </w:r>
      <w:r w:rsidR="00A979F9">
        <w:rPr>
          <w:i w:val="0"/>
        </w:rPr>
        <w:t>human relati</w:t>
      </w:r>
      <w:r w:rsidR="00232B32">
        <w:rPr>
          <w:i w:val="0"/>
        </w:rPr>
        <w:t>onship, civic responsibility,</w:t>
      </w:r>
      <w:r w:rsidR="00A979F9">
        <w:rPr>
          <w:i w:val="0"/>
        </w:rPr>
        <w:t xml:space="preserve"> sophisticated</w:t>
      </w:r>
      <w:r w:rsidR="00E47A04">
        <w:rPr>
          <w:i w:val="0"/>
        </w:rPr>
        <w:t xml:space="preserve"> science and </w:t>
      </w:r>
      <w:r w:rsidR="00E47A04" w:rsidRPr="002A0CAD">
        <w:t>deformed</w:t>
      </w:r>
      <w:r w:rsidR="00E47A04">
        <w:rPr>
          <w:i w:val="0"/>
        </w:rPr>
        <w:t xml:space="preserve"> education. </w:t>
      </w:r>
      <w:r w:rsidR="009A400D">
        <w:rPr>
          <w:i w:val="0"/>
        </w:rPr>
        <w:t xml:space="preserve"> </w:t>
      </w:r>
    </w:p>
    <w:p w14:paraId="6870A695" w14:textId="77777777" w:rsidR="00114BAC" w:rsidRDefault="00114BAC">
      <w:pPr>
        <w:pStyle w:val="BodyText"/>
        <w:rPr>
          <w:i w:val="0"/>
        </w:rPr>
      </w:pPr>
    </w:p>
    <w:p w14:paraId="44B38243" w14:textId="77777777" w:rsidR="002A0CAD" w:rsidRDefault="002A0CAD">
      <w:pPr>
        <w:pStyle w:val="BodyText"/>
        <w:rPr>
          <w:i w:val="0"/>
        </w:rPr>
      </w:pPr>
      <w:r>
        <w:rPr>
          <w:i w:val="0"/>
        </w:rPr>
        <w:t>A CONTEMPORARY FALLACY</w:t>
      </w:r>
    </w:p>
    <w:p w14:paraId="35991FE7" w14:textId="77777777" w:rsidR="002A0CAD" w:rsidRDefault="002A0CAD">
      <w:pPr>
        <w:pStyle w:val="BodyText"/>
        <w:rPr>
          <w:i w:val="0"/>
        </w:rPr>
      </w:pPr>
    </w:p>
    <w:p w14:paraId="4E69B968" w14:textId="77777777" w:rsidR="007C20C4" w:rsidRDefault="00114BAC">
      <w:pPr>
        <w:pStyle w:val="BodyText"/>
        <w:rPr>
          <w:i w:val="0"/>
        </w:rPr>
      </w:pPr>
      <w:r>
        <w:rPr>
          <w:i w:val="0"/>
        </w:rPr>
        <w:t xml:space="preserve">Perhaps one of the strongest fallacies with which we live today is the fallacy that </w:t>
      </w:r>
      <w:r w:rsidR="009619C4">
        <w:rPr>
          <w:i w:val="0"/>
        </w:rPr>
        <w:t>the secular is neutral. The doctrine that the secular is neutral gives it a</w:t>
      </w:r>
      <w:r w:rsidR="00A979F9">
        <w:rPr>
          <w:i w:val="0"/>
        </w:rPr>
        <w:t>n automatic and entitled</w:t>
      </w:r>
      <w:r w:rsidR="009619C4">
        <w:rPr>
          <w:i w:val="0"/>
        </w:rPr>
        <w:t xml:space="preserve"> superiority over religion which is thereby </w:t>
      </w:r>
      <w:r w:rsidR="00F31DCD">
        <w:rPr>
          <w:i w:val="0"/>
        </w:rPr>
        <w:t xml:space="preserve">characterized as </w:t>
      </w:r>
      <w:r w:rsidR="009619C4">
        <w:rPr>
          <w:i w:val="0"/>
        </w:rPr>
        <w:t xml:space="preserve">loaded and defective. </w:t>
      </w:r>
      <w:r w:rsidR="00F31DCD">
        <w:rPr>
          <w:i w:val="0"/>
        </w:rPr>
        <w:t xml:space="preserve">Once the battle lines are drawn in this way, religion finds it very difficult to make its case as it is cast in the role of the dinosaur option. </w:t>
      </w:r>
      <w:r w:rsidR="009619C4">
        <w:rPr>
          <w:i w:val="0"/>
        </w:rPr>
        <w:t>Hence we are today conditioned to see the secular as providing information and the religious as providing deformation. The secular also has claimed the high ground of being self-</w:t>
      </w:r>
      <w:r w:rsidR="009619C4">
        <w:rPr>
          <w:i w:val="0"/>
        </w:rPr>
        <w:lastRenderedPageBreak/>
        <w:t>explanatory at the heart of this neutrality</w:t>
      </w:r>
      <w:r w:rsidR="00A979F9">
        <w:rPr>
          <w:i w:val="0"/>
        </w:rPr>
        <w:t xml:space="preserve"> </w:t>
      </w:r>
      <w:r w:rsidR="00F31DCD">
        <w:rPr>
          <w:i w:val="0"/>
        </w:rPr>
        <w:t xml:space="preserve">by the sublimation of technological function and scientific understanding as </w:t>
      </w:r>
      <w:r w:rsidR="00F31DCD" w:rsidRPr="00F31DCD">
        <w:t>the</w:t>
      </w:r>
      <w:r w:rsidR="00F31DCD">
        <w:rPr>
          <w:i w:val="0"/>
        </w:rPr>
        <w:t xml:space="preserve"> philosophy of life</w:t>
      </w:r>
      <w:r w:rsidR="00A979F9">
        <w:rPr>
          <w:i w:val="0"/>
        </w:rPr>
        <w:t xml:space="preserve"> for the post-modern woman, man and child</w:t>
      </w:r>
      <w:r w:rsidR="009619C4">
        <w:rPr>
          <w:i w:val="0"/>
        </w:rPr>
        <w:t xml:space="preserve">. </w:t>
      </w:r>
      <w:r w:rsidR="00A979F9">
        <w:rPr>
          <w:i w:val="0"/>
        </w:rPr>
        <w:t>This is where education k</w:t>
      </w:r>
      <w:r w:rsidR="00CE719B">
        <w:rPr>
          <w:i w:val="0"/>
        </w:rPr>
        <w:t>icks in as a key player.</w:t>
      </w:r>
      <w:r w:rsidR="00A979F9">
        <w:rPr>
          <w:i w:val="0"/>
        </w:rPr>
        <w:t xml:space="preserve"> </w:t>
      </w:r>
      <w:r w:rsidR="00232B32">
        <w:rPr>
          <w:i w:val="0"/>
        </w:rPr>
        <w:t xml:space="preserve">In a world where we all now have </w:t>
      </w:r>
      <w:r w:rsidR="009619C4">
        <w:rPr>
          <w:i w:val="0"/>
        </w:rPr>
        <w:t>no option but to struggle with</w:t>
      </w:r>
      <w:r w:rsidR="00F31DCD">
        <w:rPr>
          <w:i w:val="0"/>
        </w:rPr>
        <w:t xml:space="preserve"> a</w:t>
      </w:r>
      <w:r w:rsidR="009619C4">
        <w:rPr>
          <w:i w:val="0"/>
        </w:rPr>
        <w:t xml:space="preserve"> diversity</w:t>
      </w:r>
      <w:r w:rsidR="00F31DCD">
        <w:rPr>
          <w:i w:val="0"/>
        </w:rPr>
        <w:t xml:space="preserve"> that will not recede</w:t>
      </w:r>
      <w:r w:rsidR="00232B32">
        <w:rPr>
          <w:i w:val="0"/>
        </w:rPr>
        <w:t xml:space="preserve">, inspiration and commitment </w:t>
      </w:r>
      <w:r w:rsidR="009619C4">
        <w:rPr>
          <w:i w:val="0"/>
        </w:rPr>
        <w:t>inc</w:t>
      </w:r>
      <w:r w:rsidR="00153F74">
        <w:rPr>
          <w:i w:val="0"/>
        </w:rPr>
        <w:t xml:space="preserve">reasingly </w:t>
      </w:r>
      <w:r w:rsidR="0062050F">
        <w:rPr>
          <w:i w:val="0"/>
        </w:rPr>
        <w:t xml:space="preserve">are </w:t>
      </w:r>
      <w:r w:rsidR="00153F74">
        <w:rPr>
          <w:i w:val="0"/>
        </w:rPr>
        <w:t>expressed in anger</w:t>
      </w:r>
      <w:r w:rsidR="00A979F9">
        <w:rPr>
          <w:i w:val="0"/>
        </w:rPr>
        <w:t xml:space="preserve"> and confrontation</w:t>
      </w:r>
      <w:r w:rsidR="00153F74">
        <w:rPr>
          <w:i w:val="0"/>
        </w:rPr>
        <w:t xml:space="preserve">. </w:t>
      </w:r>
      <w:r w:rsidR="00A979F9">
        <w:rPr>
          <w:i w:val="0"/>
        </w:rPr>
        <w:t xml:space="preserve">I am not sure that everyone had predicted this. </w:t>
      </w:r>
      <w:r w:rsidR="00232B32">
        <w:rPr>
          <w:i w:val="0"/>
        </w:rPr>
        <w:t xml:space="preserve">It is fundamentally wrong. </w:t>
      </w:r>
      <w:r w:rsidR="00153F74">
        <w:rPr>
          <w:i w:val="0"/>
        </w:rPr>
        <w:t xml:space="preserve">Commitment and passion lie deep within human motivation. </w:t>
      </w:r>
      <w:r w:rsidR="0062050F">
        <w:rPr>
          <w:i w:val="0"/>
        </w:rPr>
        <w:t xml:space="preserve">Their distortion is not a given. </w:t>
      </w:r>
      <w:r w:rsidR="00153F74">
        <w:rPr>
          <w:i w:val="0"/>
        </w:rPr>
        <w:t xml:space="preserve">Religion and faith lie deep within cultural identity. An Ireland angry with its religious past </w:t>
      </w:r>
      <w:r w:rsidR="00F31DCD">
        <w:rPr>
          <w:i w:val="0"/>
        </w:rPr>
        <w:t>and rightly angry with the abuse that is very much part of that past, effectively refuses</w:t>
      </w:r>
      <w:r w:rsidR="00153F74">
        <w:rPr>
          <w:i w:val="0"/>
        </w:rPr>
        <w:t xml:space="preserve"> to grasp that the diversity of our current citizenship</w:t>
      </w:r>
      <w:r w:rsidR="00CE719B">
        <w:rPr>
          <w:i w:val="0"/>
        </w:rPr>
        <w:t xml:space="preserve"> members</w:t>
      </w:r>
      <w:r w:rsidR="00153F74">
        <w:rPr>
          <w:i w:val="0"/>
        </w:rPr>
        <w:t xml:space="preserve">, from some two hundred and twenty nationalities of origin, </w:t>
      </w:r>
      <w:r w:rsidR="00E4150B">
        <w:rPr>
          <w:i w:val="0"/>
        </w:rPr>
        <w:t xml:space="preserve">sees the active freedom to be religious </w:t>
      </w:r>
      <w:r w:rsidR="0062050F">
        <w:rPr>
          <w:i w:val="0"/>
        </w:rPr>
        <w:t>and public about expression of faith</w:t>
      </w:r>
      <w:r w:rsidR="00060EFC">
        <w:rPr>
          <w:i w:val="0"/>
        </w:rPr>
        <w:t xml:space="preserve"> </w:t>
      </w:r>
      <w:r w:rsidR="0062050F">
        <w:rPr>
          <w:i w:val="0"/>
        </w:rPr>
        <w:t>as part of its</w:t>
      </w:r>
      <w:r w:rsidR="00060EFC">
        <w:rPr>
          <w:i w:val="0"/>
        </w:rPr>
        <w:t xml:space="preserve"> identit</w:t>
      </w:r>
      <w:r w:rsidR="009A400D">
        <w:rPr>
          <w:i w:val="0"/>
        </w:rPr>
        <w:t>y</w:t>
      </w:r>
      <w:r w:rsidR="0062050F">
        <w:rPr>
          <w:i w:val="0"/>
        </w:rPr>
        <w:t xml:space="preserve"> and its</w:t>
      </w:r>
      <w:r w:rsidR="00060EFC">
        <w:rPr>
          <w:i w:val="0"/>
        </w:rPr>
        <w:t xml:space="preserve"> citizenship</w:t>
      </w:r>
      <w:r w:rsidR="00F31DCD">
        <w:rPr>
          <w:i w:val="0"/>
        </w:rPr>
        <w:t xml:space="preserve"> as Irish people</w:t>
      </w:r>
      <w:r w:rsidR="00060EFC">
        <w:rPr>
          <w:i w:val="0"/>
        </w:rPr>
        <w:t xml:space="preserve">. </w:t>
      </w:r>
      <w:r w:rsidR="00F31DCD">
        <w:rPr>
          <w:i w:val="0"/>
        </w:rPr>
        <w:t xml:space="preserve">This is a nasty shock both to the pre-secularists and the secularists in a post-secular age. It simply does not suit them at all. </w:t>
      </w:r>
      <w:r w:rsidR="00CE719B">
        <w:rPr>
          <w:i w:val="0"/>
        </w:rPr>
        <w:t xml:space="preserve">It is not how they planned it to be. </w:t>
      </w:r>
      <w:r w:rsidR="0062050F">
        <w:rPr>
          <w:i w:val="0"/>
        </w:rPr>
        <w:t xml:space="preserve">They had neatly and conveniently separated out culture from any form of religion in the definition of identity. </w:t>
      </w:r>
      <w:r w:rsidR="00F31DCD">
        <w:rPr>
          <w:i w:val="0"/>
        </w:rPr>
        <w:t>Yet this living diversity</w:t>
      </w:r>
      <w:r w:rsidR="0062050F">
        <w:rPr>
          <w:i w:val="0"/>
        </w:rPr>
        <w:t>, including the religious expression,</w:t>
      </w:r>
      <w:r w:rsidR="00F31DCD">
        <w:rPr>
          <w:i w:val="0"/>
        </w:rPr>
        <w:t xml:space="preserve"> </w:t>
      </w:r>
      <w:r w:rsidR="00060EFC">
        <w:rPr>
          <w:i w:val="0"/>
        </w:rPr>
        <w:t>has enabled us in Dublin to have both an Inter Faith Forum and an Inter Faith Charter that safegu</w:t>
      </w:r>
      <w:r w:rsidR="00F31DCD">
        <w:rPr>
          <w:i w:val="0"/>
        </w:rPr>
        <w:t>ards citizenship and religion and which has the involvement of all the major World Faiths in the city</w:t>
      </w:r>
      <w:r w:rsidR="00CE719B">
        <w:rPr>
          <w:i w:val="0"/>
        </w:rPr>
        <w:t xml:space="preserve"> as equal partners</w:t>
      </w:r>
      <w:r w:rsidR="00F31DCD">
        <w:rPr>
          <w:i w:val="0"/>
        </w:rPr>
        <w:t>.</w:t>
      </w:r>
    </w:p>
    <w:p w14:paraId="48FAB87A" w14:textId="77777777" w:rsidR="009A400D" w:rsidRDefault="009A400D">
      <w:pPr>
        <w:pStyle w:val="BodyText"/>
        <w:rPr>
          <w:i w:val="0"/>
        </w:rPr>
      </w:pPr>
    </w:p>
    <w:p w14:paraId="5583F729" w14:textId="77777777" w:rsidR="0062050F" w:rsidRDefault="0062050F">
      <w:pPr>
        <w:pStyle w:val="BodyText"/>
        <w:rPr>
          <w:i w:val="0"/>
        </w:rPr>
      </w:pPr>
      <w:r>
        <w:rPr>
          <w:i w:val="0"/>
        </w:rPr>
        <w:t xml:space="preserve">PAST, PRESENT AND FUTURE </w:t>
      </w:r>
    </w:p>
    <w:p w14:paraId="42ADCDBD" w14:textId="77777777" w:rsidR="0062050F" w:rsidRDefault="0062050F">
      <w:pPr>
        <w:pStyle w:val="BodyText"/>
        <w:rPr>
          <w:i w:val="0"/>
        </w:rPr>
      </w:pPr>
    </w:p>
    <w:p w14:paraId="20BAB071" w14:textId="77777777" w:rsidR="00614C25" w:rsidRDefault="009A400D">
      <w:pPr>
        <w:pStyle w:val="BodyText"/>
        <w:rPr>
          <w:i w:val="0"/>
        </w:rPr>
      </w:pPr>
      <w:r>
        <w:rPr>
          <w:i w:val="0"/>
        </w:rPr>
        <w:t xml:space="preserve">Schools are places of memory of the past, critical thinking of the present and hope of the future. It is in this crucible of experience that formation through information takes place. </w:t>
      </w:r>
      <w:r w:rsidR="007F4A39">
        <w:rPr>
          <w:i w:val="0"/>
        </w:rPr>
        <w:t>The term: formation has probably too many overtones of the seminary</w:t>
      </w:r>
      <w:r w:rsidR="0062050F">
        <w:rPr>
          <w:i w:val="0"/>
        </w:rPr>
        <w:t xml:space="preserve"> to have any credible currency </w:t>
      </w:r>
      <w:r w:rsidR="00CE719B">
        <w:rPr>
          <w:i w:val="0"/>
        </w:rPr>
        <w:t>today</w:t>
      </w:r>
      <w:r w:rsidR="007F4A39">
        <w:rPr>
          <w:i w:val="0"/>
        </w:rPr>
        <w:t xml:space="preserve">. But that is not the sense in which I am using it. This type of </w:t>
      </w:r>
      <w:r w:rsidR="00232B32">
        <w:rPr>
          <w:i w:val="0"/>
        </w:rPr>
        <w:t xml:space="preserve">educational </w:t>
      </w:r>
      <w:r w:rsidR="007F4A39">
        <w:rPr>
          <w:i w:val="0"/>
        </w:rPr>
        <w:t>formation is interactive in terms of age and ability</w:t>
      </w:r>
      <w:r w:rsidR="00232B32">
        <w:rPr>
          <w:i w:val="0"/>
        </w:rPr>
        <w:t>, freedom</w:t>
      </w:r>
      <w:r w:rsidR="00CE719B">
        <w:rPr>
          <w:i w:val="0"/>
        </w:rPr>
        <w:t>, need and special need,</w:t>
      </w:r>
      <w:r w:rsidR="007F4A39">
        <w:rPr>
          <w:i w:val="0"/>
        </w:rPr>
        <w:t xml:space="preserve"> and has as its focus the movement </w:t>
      </w:r>
      <w:r w:rsidR="00232B32">
        <w:rPr>
          <w:i w:val="0"/>
        </w:rPr>
        <w:t>from observation to independence</w:t>
      </w:r>
      <w:r w:rsidR="007F4A39">
        <w:rPr>
          <w:i w:val="0"/>
        </w:rPr>
        <w:t xml:space="preserve">, the holistic expression of being human in as rich an expression as we can nurture and </w:t>
      </w:r>
      <w:r w:rsidR="0062050F">
        <w:rPr>
          <w:i w:val="0"/>
        </w:rPr>
        <w:t xml:space="preserve">express, </w:t>
      </w:r>
      <w:r w:rsidR="007F4A39">
        <w:rPr>
          <w:i w:val="0"/>
        </w:rPr>
        <w:t>share</w:t>
      </w:r>
      <w:r w:rsidR="00232B32">
        <w:rPr>
          <w:i w:val="0"/>
        </w:rPr>
        <w:t xml:space="preserve"> and celebrate</w:t>
      </w:r>
      <w:r w:rsidR="007F4A39">
        <w:rPr>
          <w:i w:val="0"/>
        </w:rPr>
        <w:t xml:space="preserve">. </w:t>
      </w:r>
      <w:r>
        <w:rPr>
          <w:i w:val="0"/>
        </w:rPr>
        <w:t>The experience of others, carefully and critically conveyed and taught in a safe and trusting environment, informs who we are and fashions who we are yet to become</w:t>
      </w:r>
      <w:r w:rsidR="0062050F">
        <w:rPr>
          <w:i w:val="0"/>
        </w:rPr>
        <w:t xml:space="preserve"> (1 John </w:t>
      </w:r>
      <w:r w:rsidR="009B3A8D">
        <w:rPr>
          <w:i w:val="0"/>
        </w:rPr>
        <w:t>3.2)</w:t>
      </w:r>
      <w:r>
        <w:rPr>
          <w:i w:val="0"/>
        </w:rPr>
        <w:t>. Memory of the past requires a religious an</w:t>
      </w:r>
      <w:r w:rsidR="007F4A39">
        <w:rPr>
          <w:i w:val="0"/>
        </w:rPr>
        <w:t xml:space="preserve">d a theological framework because otherwise </w:t>
      </w:r>
      <w:r w:rsidR="00502ED3">
        <w:rPr>
          <w:i w:val="0"/>
        </w:rPr>
        <w:t xml:space="preserve">the past </w:t>
      </w:r>
      <w:r w:rsidR="007F4A39">
        <w:rPr>
          <w:i w:val="0"/>
        </w:rPr>
        <w:t xml:space="preserve">will </w:t>
      </w:r>
      <w:r>
        <w:rPr>
          <w:i w:val="0"/>
        </w:rPr>
        <w:t>be a series of tableaux of antiquarianism</w:t>
      </w:r>
      <w:r w:rsidR="009B3A8D">
        <w:rPr>
          <w:i w:val="0"/>
        </w:rPr>
        <w:t xml:space="preserve"> insuf</w:t>
      </w:r>
      <w:r w:rsidR="00E90514">
        <w:rPr>
          <w:i w:val="0"/>
        </w:rPr>
        <w:t>ficiently nuanced</w:t>
      </w:r>
      <w:r>
        <w:rPr>
          <w:i w:val="0"/>
        </w:rPr>
        <w:t>; critical thinking of the present requires a religious and a theol</w:t>
      </w:r>
      <w:r w:rsidR="007A230F">
        <w:rPr>
          <w:i w:val="0"/>
        </w:rPr>
        <w:t>o</w:t>
      </w:r>
      <w:r>
        <w:rPr>
          <w:i w:val="0"/>
        </w:rPr>
        <w:t>gical framework because</w:t>
      </w:r>
      <w:r w:rsidR="007A230F">
        <w:rPr>
          <w:i w:val="0"/>
        </w:rPr>
        <w:t xml:space="preserve"> the opportunities are r</w:t>
      </w:r>
      <w:r w:rsidR="00E90514">
        <w:rPr>
          <w:i w:val="0"/>
        </w:rPr>
        <w:t>ight in front of us in the civil</w:t>
      </w:r>
      <w:r w:rsidR="007A230F">
        <w:rPr>
          <w:i w:val="0"/>
        </w:rPr>
        <w:t xml:space="preserve"> society to in</w:t>
      </w:r>
      <w:r w:rsidR="00232B32">
        <w:rPr>
          <w:i w:val="0"/>
        </w:rPr>
        <w:t>terpret the present as living history</w:t>
      </w:r>
      <w:r w:rsidR="007A230F">
        <w:rPr>
          <w:i w:val="0"/>
        </w:rPr>
        <w:t xml:space="preserve"> for ourselves and with others</w:t>
      </w:r>
      <w:r w:rsidR="007F4A39">
        <w:rPr>
          <w:i w:val="0"/>
        </w:rPr>
        <w:t xml:space="preserve"> when the faith perspective, anger or no anger, is </w:t>
      </w:r>
      <w:r w:rsidR="007A230F">
        <w:rPr>
          <w:i w:val="0"/>
        </w:rPr>
        <w:t xml:space="preserve">part of the lived dilemma; hope of the future requires a religious and a theological framework because a functioning society of local and global proportions needs </w:t>
      </w:r>
      <w:r w:rsidR="00232B32">
        <w:rPr>
          <w:i w:val="0"/>
        </w:rPr>
        <w:t>to include the hope and the dig</w:t>
      </w:r>
      <w:r w:rsidR="007A230F">
        <w:rPr>
          <w:i w:val="0"/>
        </w:rPr>
        <w:t>nity that religion has constantly and relentless</w:t>
      </w:r>
      <w:r w:rsidR="007F4A39">
        <w:rPr>
          <w:i w:val="0"/>
        </w:rPr>
        <w:t>ly held out</w:t>
      </w:r>
      <w:r w:rsidR="007A230F">
        <w:rPr>
          <w:i w:val="0"/>
        </w:rPr>
        <w:t xml:space="preserve"> to the outcast and the marginalized </w:t>
      </w:r>
      <w:r w:rsidR="00232B32">
        <w:rPr>
          <w:i w:val="0"/>
        </w:rPr>
        <w:t xml:space="preserve">in societies </w:t>
      </w:r>
      <w:r w:rsidR="00E90514">
        <w:rPr>
          <w:i w:val="0"/>
        </w:rPr>
        <w:t>a</w:t>
      </w:r>
      <w:r w:rsidR="00363F24">
        <w:rPr>
          <w:i w:val="0"/>
        </w:rPr>
        <w:t xml:space="preserve">s </w:t>
      </w:r>
      <w:r w:rsidR="00E90514">
        <w:rPr>
          <w:i w:val="0"/>
        </w:rPr>
        <w:t xml:space="preserve">being </w:t>
      </w:r>
      <w:r w:rsidR="00363F24">
        <w:rPr>
          <w:i w:val="0"/>
        </w:rPr>
        <w:t>integral to a living world.</w:t>
      </w:r>
      <w:r w:rsidR="007F4A39">
        <w:rPr>
          <w:i w:val="0"/>
        </w:rPr>
        <w:t xml:space="preserve"> In all of these</w:t>
      </w:r>
      <w:r w:rsidR="00762342">
        <w:rPr>
          <w:i w:val="0"/>
        </w:rPr>
        <w:t>,</w:t>
      </w:r>
      <w:r w:rsidR="007F4A39">
        <w:rPr>
          <w:i w:val="0"/>
        </w:rPr>
        <w:t xml:space="preserve"> religion needs the contribution of those who are patently not religious</w:t>
      </w:r>
      <w:r w:rsidR="00762342">
        <w:rPr>
          <w:i w:val="0"/>
        </w:rPr>
        <w:t>,</w:t>
      </w:r>
      <w:r w:rsidR="007F4A39">
        <w:rPr>
          <w:i w:val="0"/>
        </w:rPr>
        <w:t xml:space="preserve"> if religion is to have any mature sense of perspective to provide both critical distance and critical friendship</w:t>
      </w:r>
      <w:r w:rsidR="00762342">
        <w:rPr>
          <w:i w:val="0"/>
        </w:rPr>
        <w:t xml:space="preserve"> with all who inhabit the created world</w:t>
      </w:r>
      <w:r w:rsidR="007F4A39">
        <w:rPr>
          <w:i w:val="0"/>
        </w:rPr>
        <w:t>.</w:t>
      </w:r>
      <w:r w:rsidR="00363F24">
        <w:rPr>
          <w:i w:val="0"/>
        </w:rPr>
        <w:t xml:space="preserve"> </w:t>
      </w:r>
    </w:p>
    <w:p w14:paraId="350F9E4B" w14:textId="77777777" w:rsidR="00614C25" w:rsidRDefault="00614C25">
      <w:pPr>
        <w:pStyle w:val="BodyText"/>
        <w:rPr>
          <w:i w:val="0"/>
        </w:rPr>
      </w:pPr>
    </w:p>
    <w:p w14:paraId="33386269" w14:textId="77777777" w:rsidR="009B3A8D" w:rsidRDefault="009B3A8D">
      <w:pPr>
        <w:pStyle w:val="BodyText"/>
        <w:rPr>
          <w:i w:val="0"/>
        </w:rPr>
      </w:pPr>
      <w:r>
        <w:rPr>
          <w:i w:val="0"/>
        </w:rPr>
        <w:t>PATRONAGE</w:t>
      </w:r>
    </w:p>
    <w:p w14:paraId="152434B5" w14:textId="77777777" w:rsidR="009B3A8D" w:rsidRDefault="009B3A8D">
      <w:pPr>
        <w:pStyle w:val="BodyText"/>
        <w:rPr>
          <w:i w:val="0"/>
        </w:rPr>
      </w:pPr>
    </w:p>
    <w:p w14:paraId="2906C013" w14:textId="77777777" w:rsidR="00604CBE" w:rsidRPr="00273FDA" w:rsidRDefault="00614C25">
      <w:pPr>
        <w:pStyle w:val="BodyText"/>
        <w:rPr>
          <w:i w:val="0"/>
        </w:rPr>
      </w:pPr>
      <w:r>
        <w:rPr>
          <w:i w:val="0"/>
        </w:rPr>
        <w:t>Within the Church of Ireland</w:t>
      </w:r>
      <w:r w:rsidR="00106D53">
        <w:rPr>
          <w:i w:val="0"/>
        </w:rPr>
        <w:t>,</w:t>
      </w:r>
      <w:r>
        <w:rPr>
          <w:i w:val="0"/>
        </w:rPr>
        <w:t xml:space="preserve"> we have patronage of two hundred primary schools and an active association </w:t>
      </w:r>
      <w:r w:rsidR="00762342">
        <w:rPr>
          <w:i w:val="0"/>
        </w:rPr>
        <w:t xml:space="preserve">of patronage </w:t>
      </w:r>
      <w:r w:rsidR="00106D53">
        <w:rPr>
          <w:i w:val="0"/>
        </w:rPr>
        <w:t xml:space="preserve">with in around </w:t>
      </w:r>
      <w:r w:rsidR="00273FDA">
        <w:rPr>
          <w:i w:val="0"/>
        </w:rPr>
        <w:t>forty</w:t>
      </w:r>
      <w:r>
        <w:rPr>
          <w:i w:val="0"/>
        </w:rPr>
        <w:t xml:space="preserve"> secondary schools in the twenty-six counties. </w:t>
      </w:r>
      <w:r w:rsidR="00691281">
        <w:rPr>
          <w:i w:val="0"/>
        </w:rPr>
        <w:t>The</w:t>
      </w:r>
      <w:r w:rsidR="007F4A39">
        <w:rPr>
          <w:i w:val="0"/>
        </w:rPr>
        <w:t xml:space="preserve"> curriculum is as prescribed by the Department of Education and Skills and we have opportunities to engage with it</w:t>
      </w:r>
      <w:r w:rsidR="00762342">
        <w:rPr>
          <w:i w:val="0"/>
        </w:rPr>
        <w:t>s construction</w:t>
      </w:r>
      <w:r w:rsidR="007F4A39">
        <w:rPr>
          <w:i w:val="0"/>
        </w:rPr>
        <w:t xml:space="preserve"> thr</w:t>
      </w:r>
      <w:r w:rsidR="00762342">
        <w:rPr>
          <w:i w:val="0"/>
        </w:rPr>
        <w:t>ough a range of representative B</w:t>
      </w:r>
      <w:r w:rsidR="007F4A39">
        <w:rPr>
          <w:i w:val="0"/>
        </w:rPr>
        <w:t>odies</w:t>
      </w:r>
      <w:r w:rsidR="00691281">
        <w:rPr>
          <w:i w:val="0"/>
        </w:rPr>
        <w:t xml:space="preserve">. Patronage enables us to create and convey </w:t>
      </w:r>
      <w:r w:rsidR="00273FDA">
        <w:rPr>
          <w:i w:val="0"/>
        </w:rPr>
        <w:t xml:space="preserve">an ethos, </w:t>
      </w:r>
      <w:r w:rsidR="00691281">
        <w:rPr>
          <w:i w:val="0"/>
        </w:rPr>
        <w:t>a characteristic spirit within which the curriculum is delivered and with which it is engag</w:t>
      </w:r>
      <w:r w:rsidR="00762342">
        <w:rPr>
          <w:i w:val="0"/>
        </w:rPr>
        <w:t>ed. From an</w:t>
      </w:r>
      <w:r w:rsidR="00691281">
        <w:rPr>
          <w:i w:val="0"/>
        </w:rPr>
        <w:t xml:space="preserve"> Anglican perspective, Scripture Tradition and Reason are the pivots on which our </w:t>
      </w:r>
      <w:r w:rsidR="000C2CA0">
        <w:rPr>
          <w:i w:val="0"/>
        </w:rPr>
        <w:t>theological method rotates. Taken on their own</w:t>
      </w:r>
      <w:r w:rsidR="007F4A39">
        <w:rPr>
          <w:i w:val="0"/>
        </w:rPr>
        <w:t>,</w:t>
      </w:r>
      <w:r w:rsidR="000C2CA0">
        <w:rPr>
          <w:i w:val="0"/>
        </w:rPr>
        <w:t xml:space="preserve"> these undoubtedl</w:t>
      </w:r>
      <w:r w:rsidR="00CA584B">
        <w:rPr>
          <w:i w:val="0"/>
        </w:rPr>
        <w:t>y seem rather arid and academic</w:t>
      </w:r>
      <w:r w:rsidR="00762342">
        <w:rPr>
          <w:i w:val="0"/>
        </w:rPr>
        <w:t>,</w:t>
      </w:r>
      <w:r w:rsidR="00CA584B">
        <w:rPr>
          <w:i w:val="0"/>
        </w:rPr>
        <w:t xml:space="preserve"> but taken together they help pedagogically to inform experience. They are not value-free nor have they ever claimed to</w:t>
      </w:r>
      <w:r w:rsidR="00762342">
        <w:rPr>
          <w:i w:val="0"/>
        </w:rPr>
        <w:t xml:space="preserve"> be – but neither is secularism!</w:t>
      </w:r>
      <w:r w:rsidR="00CA584B">
        <w:rPr>
          <w:i w:val="0"/>
        </w:rPr>
        <w:t xml:space="preserve"> They are part of the ways in which Anglican Christians connect the scientific and the sociological world around us to core tenets of value and precedent and prospect. </w:t>
      </w:r>
      <w:r w:rsidR="00604CBE">
        <w:rPr>
          <w:i w:val="0"/>
        </w:rPr>
        <w:t>By law</w:t>
      </w:r>
      <w:r w:rsidR="00762342">
        <w:rPr>
          <w:i w:val="0"/>
        </w:rPr>
        <w:t>,</w:t>
      </w:r>
      <w:r w:rsidR="00604CBE">
        <w:rPr>
          <w:i w:val="0"/>
        </w:rPr>
        <w:t xml:space="preserve"> we hold patronage and it is our duty to exercize it </w:t>
      </w:r>
      <w:r w:rsidR="007F4A39">
        <w:rPr>
          <w:i w:val="0"/>
        </w:rPr>
        <w:t xml:space="preserve">in shaping the breathing and the rhythm of the school day </w:t>
      </w:r>
      <w:r w:rsidR="00604CBE">
        <w:rPr>
          <w:i w:val="0"/>
        </w:rPr>
        <w:t>as part of who we are and what we offer into our society</w:t>
      </w:r>
      <w:r w:rsidR="00476524">
        <w:rPr>
          <w:i w:val="0"/>
        </w:rPr>
        <w:t>. It is part of what we do</w:t>
      </w:r>
      <w:r w:rsidR="00604CBE">
        <w:rPr>
          <w:i w:val="0"/>
        </w:rPr>
        <w:t xml:space="preserve"> as citizens with a sense of purpose in terms of altruism and </w:t>
      </w:r>
      <w:r w:rsidR="00476524">
        <w:rPr>
          <w:i w:val="0"/>
        </w:rPr>
        <w:t xml:space="preserve">of </w:t>
      </w:r>
      <w:r w:rsidR="00604CBE">
        <w:rPr>
          <w:i w:val="0"/>
        </w:rPr>
        <w:t>contribution</w:t>
      </w:r>
      <w:r w:rsidR="00273FDA">
        <w:rPr>
          <w:i w:val="0"/>
        </w:rPr>
        <w:t xml:space="preserve"> to a value-enriched life</w:t>
      </w:r>
      <w:r w:rsidR="00604CBE">
        <w:rPr>
          <w:i w:val="0"/>
        </w:rPr>
        <w:t xml:space="preserve">. </w:t>
      </w:r>
      <w:r w:rsidR="00762342">
        <w:rPr>
          <w:i w:val="0"/>
        </w:rPr>
        <w:t>Overwhelmingly</w:t>
      </w:r>
      <w:r w:rsidR="00232B32">
        <w:rPr>
          <w:i w:val="0"/>
        </w:rPr>
        <w:t>,</w:t>
      </w:r>
      <w:r w:rsidR="00762342">
        <w:rPr>
          <w:i w:val="0"/>
        </w:rPr>
        <w:t xml:space="preserve"> parents like it as an expression </w:t>
      </w:r>
      <w:r w:rsidR="00232B32">
        <w:rPr>
          <w:i w:val="0"/>
        </w:rPr>
        <w:t xml:space="preserve">in schools </w:t>
      </w:r>
      <w:r w:rsidR="00762342">
        <w:rPr>
          <w:i w:val="0"/>
        </w:rPr>
        <w:t xml:space="preserve">of </w:t>
      </w:r>
      <w:r w:rsidR="00762342">
        <w:t>in loco parentis.</w:t>
      </w:r>
      <w:r w:rsidR="00273FDA">
        <w:rPr>
          <w:i w:val="0"/>
        </w:rPr>
        <w:t xml:space="preserve"> The problem is that many in power want to remove our values from civic life. And so it becomes a circular argument based in mutual irreconcilablity. </w:t>
      </w:r>
    </w:p>
    <w:p w14:paraId="030354D9" w14:textId="77777777" w:rsidR="00604CBE" w:rsidRDefault="00604CBE">
      <w:pPr>
        <w:pStyle w:val="BodyText"/>
        <w:rPr>
          <w:i w:val="0"/>
        </w:rPr>
      </w:pPr>
    </w:p>
    <w:p w14:paraId="31DAC84C" w14:textId="77777777" w:rsidR="001B1711" w:rsidRDefault="00604CBE">
      <w:pPr>
        <w:pStyle w:val="BodyText"/>
        <w:rPr>
          <w:i w:val="0"/>
        </w:rPr>
      </w:pPr>
      <w:r>
        <w:rPr>
          <w:i w:val="0"/>
        </w:rPr>
        <w:t>The value and the enrichment of the theme of this Conference is that it recognizes fair and square that there are realities</w:t>
      </w:r>
      <w:r w:rsidR="00762342">
        <w:rPr>
          <w:i w:val="0"/>
        </w:rPr>
        <w:t>,</w:t>
      </w:r>
      <w:r>
        <w:rPr>
          <w:i w:val="0"/>
        </w:rPr>
        <w:t xml:space="preserve"> in the plural</w:t>
      </w:r>
      <w:r w:rsidR="00762342">
        <w:rPr>
          <w:i w:val="0"/>
        </w:rPr>
        <w:t>,</w:t>
      </w:r>
      <w:r>
        <w:rPr>
          <w:i w:val="0"/>
        </w:rPr>
        <w:t xml:space="preserve"> and that it is not a matter of one narrative as the prescriptive nar</w:t>
      </w:r>
      <w:r w:rsidR="00121E1B">
        <w:rPr>
          <w:i w:val="0"/>
        </w:rPr>
        <w:t>rative of entitlement</w:t>
      </w:r>
      <w:r w:rsidR="00762342">
        <w:rPr>
          <w:i w:val="0"/>
        </w:rPr>
        <w:t xml:space="preserve"> over against other narratives</w:t>
      </w:r>
      <w:r w:rsidR="00121E1B">
        <w:rPr>
          <w:i w:val="0"/>
        </w:rPr>
        <w:t>. In a world of religious plurality</w:t>
      </w:r>
      <w:r w:rsidR="00476524">
        <w:rPr>
          <w:i w:val="0"/>
        </w:rPr>
        <w:t>,</w:t>
      </w:r>
      <w:r w:rsidR="00121E1B">
        <w:rPr>
          <w:i w:val="0"/>
        </w:rPr>
        <w:t xml:space="preserve"> this brings us to the heart of the educational reality</w:t>
      </w:r>
      <w:r w:rsidR="00476524">
        <w:rPr>
          <w:i w:val="0"/>
        </w:rPr>
        <w:t xml:space="preserve"> and to religious e</w:t>
      </w:r>
      <w:r w:rsidR="00762342">
        <w:rPr>
          <w:i w:val="0"/>
        </w:rPr>
        <w:t xml:space="preserve">ducation as the place where such a </w:t>
      </w:r>
      <w:r w:rsidR="00476524">
        <w:rPr>
          <w:i w:val="0"/>
        </w:rPr>
        <w:t xml:space="preserve"> methodology can be taught and learned</w:t>
      </w:r>
      <w:r w:rsidR="00121E1B">
        <w:rPr>
          <w:i w:val="0"/>
        </w:rPr>
        <w:t xml:space="preserve">. Broad mindedness and fair mindedness </w:t>
      </w:r>
      <w:r w:rsidR="00762342">
        <w:rPr>
          <w:i w:val="0"/>
        </w:rPr>
        <w:t xml:space="preserve">feed from each other. </w:t>
      </w:r>
      <w:r w:rsidR="00273FDA">
        <w:rPr>
          <w:i w:val="0"/>
        </w:rPr>
        <w:t xml:space="preserve">Religious education and religious values want to be part of this national conversation. </w:t>
      </w:r>
      <w:r w:rsidR="00762342">
        <w:rPr>
          <w:i w:val="0"/>
        </w:rPr>
        <w:t>B</w:t>
      </w:r>
      <w:r w:rsidR="001B1711">
        <w:rPr>
          <w:i w:val="0"/>
        </w:rPr>
        <w:t>oth need the information and the spirit of enquiry that the hard talk about real</w:t>
      </w:r>
      <w:r w:rsidR="00476524">
        <w:rPr>
          <w:i w:val="0"/>
        </w:rPr>
        <w:t>ities in the world of today offers</w:t>
      </w:r>
      <w:r w:rsidR="001B1711">
        <w:rPr>
          <w:i w:val="0"/>
        </w:rPr>
        <w:t>. In this way children, teachers and parents can be leaders in citizenship through the persp</w:t>
      </w:r>
      <w:r w:rsidR="00476524">
        <w:rPr>
          <w:i w:val="0"/>
        </w:rPr>
        <w:t>ectives that open minded religi</w:t>
      </w:r>
      <w:r w:rsidR="001B1711">
        <w:rPr>
          <w:i w:val="0"/>
        </w:rPr>
        <w:t>o</w:t>
      </w:r>
      <w:r w:rsidR="00476524">
        <w:rPr>
          <w:i w:val="0"/>
        </w:rPr>
        <w:t>u</w:t>
      </w:r>
      <w:r w:rsidR="001B1711">
        <w:rPr>
          <w:i w:val="0"/>
        </w:rPr>
        <w:t>s education brings</w:t>
      </w:r>
      <w:r w:rsidR="00476524">
        <w:rPr>
          <w:i w:val="0"/>
        </w:rPr>
        <w:t xml:space="preserve"> as an equal partne</w:t>
      </w:r>
      <w:r w:rsidR="00762342">
        <w:rPr>
          <w:i w:val="0"/>
        </w:rPr>
        <w:t>r with the rest of the kaleidoscopic experience</w:t>
      </w:r>
      <w:r w:rsidR="00476524">
        <w:rPr>
          <w:i w:val="0"/>
        </w:rPr>
        <w:t xml:space="preserve"> of education that sheds light on the school day</w:t>
      </w:r>
      <w:r w:rsidR="001B1711">
        <w:rPr>
          <w:i w:val="0"/>
        </w:rPr>
        <w:t xml:space="preserve">. </w:t>
      </w:r>
    </w:p>
    <w:p w14:paraId="3142DFAF" w14:textId="77777777" w:rsidR="001B1711" w:rsidRDefault="001B1711">
      <w:pPr>
        <w:pStyle w:val="BodyText"/>
        <w:rPr>
          <w:i w:val="0"/>
        </w:rPr>
      </w:pPr>
    </w:p>
    <w:p w14:paraId="6D8BFF68" w14:textId="77777777" w:rsidR="00273FDA" w:rsidRDefault="00273FDA">
      <w:pPr>
        <w:pStyle w:val="BodyText"/>
        <w:rPr>
          <w:i w:val="0"/>
        </w:rPr>
      </w:pPr>
      <w:r>
        <w:rPr>
          <w:i w:val="0"/>
        </w:rPr>
        <w:t xml:space="preserve">INFORMATION BOMBARDMENT </w:t>
      </w:r>
    </w:p>
    <w:p w14:paraId="2ED239E2" w14:textId="77777777" w:rsidR="00273FDA" w:rsidRDefault="00273FDA">
      <w:pPr>
        <w:pStyle w:val="BodyText"/>
        <w:rPr>
          <w:i w:val="0"/>
        </w:rPr>
      </w:pPr>
    </w:p>
    <w:p w14:paraId="52036BBE" w14:textId="77777777" w:rsidR="00EC28D9" w:rsidRDefault="001B1711">
      <w:pPr>
        <w:pStyle w:val="BodyText"/>
        <w:rPr>
          <w:i w:val="0"/>
        </w:rPr>
      </w:pPr>
      <w:r>
        <w:rPr>
          <w:i w:val="0"/>
        </w:rPr>
        <w:t xml:space="preserve">We are in one of the Dublin cathedrals. There are, of course, two. </w:t>
      </w:r>
      <w:r w:rsidR="0064631E">
        <w:rPr>
          <w:i w:val="0"/>
        </w:rPr>
        <w:t>One is religious, the other secular – but not in the w</w:t>
      </w:r>
      <w:r w:rsidR="00476524">
        <w:rPr>
          <w:i w:val="0"/>
        </w:rPr>
        <w:t>a</w:t>
      </w:r>
      <w:r w:rsidR="0064631E">
        <w:rPr>
          <w:i w:val="0"/>
        </w:rPr>
        <w:t>y in which we use these terms today of course. The one in which we are</w:t>
      </w:r>
      <w:r w:rsidR="00762342">
        <w:rPr>
          <w:i w:val="0"/>
        </w:rPr>
        <w:t xml:space="preserve"> this evening</w:t>
      </w:r>
      <w:r w:rsidR="0064631E">
        <w:rPr>
          <w:i w:val="0"/>
        </w:rPr>
        <w:t xml:space="preserve"> is derivative of a monastic foundation</w:t>
      </w:r>
      <w:r w:rsidR="00476524">
        <w:rPr>
          <w:i w:val="0"/>
        </w:rPr>
        <w:t xml:space="preserve"> and </w:t>
      </w:r>
      <w:r w:rsidR="00762342">
        <w:rPr>
          <w:i w:val="0"/>
        </w:rPr>
        <w:t>in this sense religious, as in Religi</w:t>
      </w:r>
      <w:r w:rsidR="00476524">
        <w:rPr>
          <w:i w:val="0"/>
        </w:rPr>
        <w:t>o</w:t>
      </w:r>
      <w:r w:rsidR="00762342">
        <w:rPr>
          <w:i w:val="0"/>
        </w:rPr>
        <w:t>u</w:t>
      </w:r>
      <w:r w:rsidR="00476524">
        <w:rPr>
          <w:i w:val="0"/>
        </w:rPr>
        <w:t>s Order, in our case Augustinian</w:t>
      </w:r>
      <w:r w:rsidR="0064631E">
        <w:rPr>
          <w:i w:val="0"/>
        </w:rPr>
        <w:t>; St Patrick’s is a new secular and non-monastic foundation from the Middle Ages. Both are loved by the people of Dublin. Both are v</w:t>
      </w:r>
      <w:r w:rsidR="00273FDA">
        <w:rPr>
          <w:i w:val="0"/>
        </w:rPr>
        <w:t>isited dai</w:t>
      </w:r>
      <w:r w:rsidR="0064631E">
        <w:rPr>
          <w:i w:val="0"/>
        </w:rPr>
        <w:t>ly by people from all over the world</w:t>
      </w:r>
      <w:r w:rsidR="00762342">
        <w:rPr>
          <w:i w:val="0"/>
        </w:rPr>
        <w:t>, of faith and of no faith</w:t>
      </w:r>
      <w:r w:rsidR="0064631E">
        <w:rPr>
          <w:i w:val="0"/>
        </w:rPr>
        <w:t>. Both are places of God and renowned as such</w:t>
      </w:r>
      <w:r w:rsidR="00762342">
        <w:rPr>
          <w:i w:val="0"/>
        </w:rPr>
        <w:t xml:space="preserve"> - unashamedly</w:t>
      </w:r>
      <w:r w:rsidR="0064631E">
        <w:rPr>
          <w:i w:val="0"/>
        </w:rPr>
        <w:t xml:space="preserve">. </w:t>
      </w:r>
      <w:r w:rsidR="00232B32">
        <w:rPr>
          <w:i w:val="0"/>
        </w:rPr>
        <w:t>Both are ecumenic</w:t>
      </w:r>
      <w:r w:rsidR="00762342">
        <w:rPr>
          <w:i w:val="0"/>
        </w:rPr>
        <w:t>a</w:t>
      </w:r>
      <w:r w:rsidR="00232B32">
        <w:rPr>
          <w:i w:val="0"/>
        </w:rPr>
        <w:t>l</w:t>
      </w:r>
      <w:r w:rsidR="00762342">
        <w:rPr>
          <w:i w:val="0"/>
        </w:rPr>
        <w:t xml:space="preserve"> and Inter Faith. </w:t>
      </w:r>
      <w:r w:rsidR="0064631E">
        <w:rPr>
          <w:i w:val="0"/>
        </w:rPr>
        <w:t xml:space="preserve">We have no real sense what will be the next stage or phase of </w:t>
      </w:r>
      <w:r w:rsidR="00476524">
        <w:rPr>
          <w:i w:val="0"/>
        </w:rPr>
        <w:t xml:space="preserve">the </w:t>
      </w:r>
      <w:r w:rsidR="0064631E">
        <w:rPr>
          <w:i w:val="0"/>
        </w:rPr>
        <w:t>communication</w:t>
      </w:r>
      <w:r w:rsidR="00476524">
        <w:rPr>
          <w:i w:val="0"/>
        </w:rPr>
        <w:t xml:space="preserve"> which today shapes our living</w:t>
      </w:r>
      <w:r w:rsidR="0064631E">
        <w:rPr>
          <w:i w:val="0"/>
        </w:rPr>
        <w:t>. We know</w:t>
      </w:r>
      <w:r w:rsidR="00476524">
        <w:rPr>
          <w:i w:val="0"/>
        </w:rPr>
        <w:t>,</w:t>
      </w:r>
      <w:r w:rsidR="0064631E">
        <w:rPr>
          <w:i w:val="0"/>
        </w:rPr>
        <w:t xml:space="preserve"> however</w:t>
      </w:r>
      <w:r w:rsidR="00476524">
        <w:rPr>
          <w:i w:val="0"/>
        </w:rPr>
        <w:t>,</w:t>
      </w:r>
      <w:r w:rsidR="0064631E">
        <w:rPr>
          <w:i w:val="0"/>
        </w:rPr>
        <w:t xml:space="preserve"> that in the present we are in the throes of information bombardment. We know also that our general attitude to social media, or what </w:t>
      </w:r>
      <w:r w:rsidR="00476524">
        <w:rPr>
          <w:i w:val="0"/>
        </w:rPr>
        <w:t>more and more people are beginn</w:t>
      </w:r>
      <w:r w:rsidR="0064631E">
        <w:rPr>
          <w:i w:val="0"/>
        </w:rPr>
        <w:t>i</w:t>
      </w:r>
      <w:r w:rsidR="00476524">
        <w:rPr>
          <w:i w:val="0"/>
        </w:rPr>
        <w:t>n</w:t>
      </w:r>
      <w:r w:rsidR="0064631E">
        <w:rPr>
          <w:i w:val="0"/>
        </w:rPr>
        <w:t>g to call anti</w:t>
      </w:r>
      <w:r w:rsidR="00476524">
        <w:rPr>
          <w:i w:val="0"/>
        </w:rPr>
        <w:t>-</w:t>
      </w:r>
      <w:r w:rsidR="0064631E">
        <w:rPr>
          <w:i w:val="0"/>
        </w:rPr>
        <w:t>social media, is frighteningly immature</w:t>
      </w:r>
      <w:r w:rsidR="00762342">
        <w:rPr>
          <w:i w:val="0"/>
        </w:rPr>
        <w:t>,</w:t>
      </w:r>
      <w:r w:rsidR="0064631E">
        <w:rPr>
          <w:i w:val="0"/>
        </w:rPr>
        <w:t xml:space="preserve"> especially </w:t>
      </w:r>
      <w:r w:rsidR="00476524">
        <w:rPr>
          <w:i w:val="0"/>
        </w:rPr>
        <w:t>w</w:t>
      </w:r>
      <w:r w:rsidR="0064631E">
        <w:rPr>
          <w:i w:val="0"/>
        </w:rPr>
        <w:t>here children are concerned. The nobility of the human person and the safeguarding of the vulnerable come together</w:t>
      </w:r>
      <w:r w:rsidR="00476524">
        <w:rPr>
          <w:i w:val="0"/>
        </w:rPr>
        <w:t>, and must come together,</w:t>
      </w:r>
      <w:r w:rsidR="0064631E">
        <w:rPr>
          <w:i w:val="0"/>
        </w:rPr>
        <w:t xml:space="preserve"> in the realities that face us in schools because children have no option but to bring inside with them their outside and domestic worlds</w:t>
      </w:r>
      <w:r w:rsidR="00476524">
        <w:rPr>
          <w:i w:val="0"/>
        </w:rPr>
        <w:t xml:space="preserve"> and to seek answers</w:t>
      </w:r>
      <w:r w:rsidR="00232B32">
        <w:rPr>
          <w:i w:val="0"/>
        </w:rPr>
        <w:t xml:space="preserve"> from those they trust</w:t>
      </w:r>
      <w:r w:rsidR="0064631E">
        <w:rPr>
          <w:i w:val="0"/>
        </w:rPr>
        <w:t xml:space="preserve">. </w:t>
      </w:r>
      <w:r w:rsidR="00476524">
        <w:rPr>
          <w:i w:val="0"/>
        </w:rPr>
        <w:t xml:space="preserve">Schools are, in a tangible sense after all, </w:t>
      </w:r>
      <w:r w:rsidR="00476524">
        <w:t xml:space="preserve">in loco parentis </w:t>
      </w:r>
      <w:r w:rsidR="00476524">
        <w:rPr>
          <w:i w:val="0"/>
        </w:rPr>
        <w:t>for much of the working day</w:t>
      </w:r>
      <w:r w:rsidR="004D4469">
        <w:rPr>
          <w:i w:val="0"/>
        </w:rPr>
        <w:t xml:space="preserve"> for today’s children with busy parents</w:t>
      </w:r>
      <w:r w:rsidR="00476524">
        <w:rPr>
          <w:i w:val="0"/>
        </w:rPr>
        <w:t xml:space="preserve">. This gives everyone in schools a very particular duty of care to avoid </w:t>
      </w:r>
      <w:r w:rsidR="00476524">
        <w:t xml:space="preserve">deformation. </w:t>
      </w:r>
      <w:r w:rsidR="0064631E" w:rsidRPr="00476524">
        <w:rPr>
          <w:i w:val="0"/>
        </w:rPr>
        <w:t>Sometimes</w:t>
      </w:r>
      <w:r w:rsidR="0064631E">
        <w:rPr>
          <w:i w:val="0"/>
        </w:rPr>
        <w:t xml:space="preserve"> our politics lurch to the left, sometimes to the right.</w:t>
      </w:r>
      <w:r w:rsidR="00476524">
        <w:rPr>
          <w:i w:val="0"/>
        </w:rPr>
        <w:t xml:space="preserve"> We are currently in a right-lurching phase </w:t>
      </w:r>
      <w:r w:rsidR="004D4469">
        <w:rPr>
          <w:i w:val="0"/>
        </w:rPr>
        <w:t>with narrow</w:t>
      </w:r>
      <w:r w:rsidR="00232B32">
        <w:rPr>
          <w:i w:val="0"/>
        </w:rPr>
        <w:t>ing nationalisms. We are bombar</w:t>
      </w:r>
      <w:r w:rsidR="004D4469">
        <w:rPr>
          <w:i w:val="0"/>
        </w:rPr>
        <w:t xml:space="preserve">ded today </w:t>
      </w:r>
      <w:r w:rsidR="00476524">
        <w:rPr>
          <w:i w:val="0"/>
        </w:rPr>
        <w:t xml:space="preserve">not so much </w:t>
      </w:r>
      <w:r w:rsidR="004D4469">
        <w:rPr>
          <w:i w:val="0"/>
        </w:rPr>
        <w:t xml:space="preserve">by </w:t>
      </w:r>
      <w:r w:rsidR="00232B32">
        <w:rPr>
          <w:i w:val="0"/>
        </w:rPr>
        <w:t xml:space="preserve">economy with </w:t>
      </w:r>
      <w:r w:rsidR="00476524">
        <w:rPr>
          <w:i w:val="0"/>
        </w:rPr>
        <w:t xml:space="preserve">truth as </w:t>
      </w:r>
      <w:r w:rsidR="004D4469">
        <w:rPr>
          <w:i w:val="0"/>
        </w:rPr>
        <w:t>by gener</w:t>
      </w:r>
      <w:r w:rsidR="00476524">
        <w:rPr>
          <w:i w:val="0"/>
        </w:rPr>
        <w:t>o</w:t>
      </w:r>
      <w:r w:rsidR="004D4469">
        <w:rPr>
          <w:i w:val="0"/>
        </w:rPr>
        <w:t>s</w:t>
      </w:r>
      <w:r w:rsidR="00476524">
        <w:rPr>
          <w:i w:val="0"/>
        </w:rPr>
        <w:t>ity with falsehood.</w:t>
      </w:r>
      <w:r w:rsidR="0064631E">
        <w:rPr>
          <w:i w:val="0"/>
        </w:rPr>
        <w:t xml:space="preserve"> Leadership is not a simple concept in either its motivations or its outcomes. We need to teach our children to </w:t>
      </w:r>
      <w:r w:rsidR="00EC28D9">
        <w:rPr>
          <w:i w:val="0"/>
        </w:rPr>
        <w:t>spot</w:t>
      </w:r>
      <w:r w:rsidR="00232B32">
        <w:rPr>
          <w:i w:val="0"/>
        </w:rPr>
        <w:t xml:space="preserve"> the signs that in fact the emp</w:t>
      </w:r>
      <w:r w:rsidR="00EC28D9">
        <w:rPr>
          <w:i w:val="0"/>
        </w:rPr>
        <w:t>eror is wearing no clothes –</w:t>
      </w:r>
      <w:r w:rsidR="00476524">
        <w:rPr>
          <w:i w:val="0"/>
        </w:rPr>
        <w:t xml:space="preserve"> much</w:t>
      </w:r>
      <w:r w:rsidR="00EC28D9">
        <w:rPr>
          <w:i w:val="0"/>
        </w:rPr>
        <w:t xml:space="preserve"> of the time.</w:t>
      </w:r>
      <w:r w:rsidR="004D4469">
        <w:rPr>
          <w:i w:val="0"/>
        </w:rPr>
        <w:t xml:space="preserve"> Leadership and service need always to go together (</w:t>
      </w:r>
      <w:r w:rsidR="000D61A8">
        <w:rPr>
          <w:i w:val="0"/>
        </w:rPr>
        <w:t xml:space="preserve">St </w:t>
      </w:r>
      <w:r w:rsidR="004D4469">
        <w:rPr>
          <w:i w:val="0"/>
        </w:rPr>
        <w:t>Mark 10.45).</w:t>
      </w:r>
    </w:p>
    <w:p w14:paraId="68492D4A" w14:textId="77777777" w:rsidR="00EC28D9" w:rsidRDefault="00EC28D9">
      <w:pPr>
        <w:pStyle w:val="BodyText"/>
        <w:rPr>
          <w:i w:val="0"/>
        </w:rPr>
      </w:pPr>
    </w:p>
    <w:p w14:paraId="5A5B64D8" w14:textId="77777777" w:rsidR="000D61A8" w:rsidRDefault="000D61A8">
      <w:pPr>
        <w:pStyle w:val="BodyText"/>
        <w:rPr>
          <w:i w:val="0"/>
        </w:rPr>
      </w:pPr>
      <w:r>
        <w:rPr>
          <w:i w:val="0"/>
        </w:rPr>
        <w:t xml:space="preserve">BECKETT </w:t>
      </w:r>
    </w:p>
    <w:p w14:paraId="7F38A10F" w14:textId="77777777" w:rsidR="000D61A8" w:rsidRDefault="000D61A8">
      <w:pPr>
        <w:pStyle w:val="BodyText"/>
        <w:rPr>
          <w:i w:val="0"/>
        </w:rPr>
      </w:pPr>
    </w:p>
    <w:p w14:paraId="3A87C08C" w14:textId="77777777" w:rsidR="00BA75F6" w:rsidRDefault="00EC28D9">
      <w:pPr>
        <w:pStyle w:val="BodyText"/>
        <w:rPr>
          <w:i w:val="0"/>
        </w:rPr>
      </w:pPr>
      <w:r>
        <w:rPr>
          <w:i w:val="0"/>
        </w:rPr>
        <w:t>My encouragement to you in regard to religious education is the enigm</w:t>
      </w:r>
      <w:r w:rsidR="00476524">
        <w:rPr>
          <w:i w:val="0"/>
        </w:rPr>
        <w:t xml:space="preserve">atic </w:t>
      </w:r>
      <w:r>
        <w:rPr>
          <w:i w:val="0"/>
        </w:rPr>
        <w:t xml:space="preserve">prophecy of one of our most European of </w:t>
      </w:r>
      <w:r w:rsidR="004D4469">
        <w:rPr>
          <w:i w:val="0"/>
        </w:rPr>
        <w:t xml:space="preserve">Irish </w:t>
      </w:r>
      <w:r>
        <w:rPr>
          <w:i w:val="0"/>
        </w:rPr>
        <w:t xml:space="preserve">writers, Samuel Beckett. Beckett was born in </w:t>
      </w:r>
      <w:r w:rsidR="000D61A8">
        <w:rPr>
          <w:i w:val="0"/>
        </w:rPr>
        <w:t xml:space="preserve">what is now </w:t>
      </w:r>
      <w:r>
        <w:rPr>
          <w:i w:val="0"/>
        </w:rPr>
        <w:t xml:space="preserve">the Republic of Ireland, in Dublin, and he went to school in what is now </w:t>
      </w:r>
      <w:r w:rsidR="00BA75F6">
        <w:rPr>
          <w:i w:val="0"/>
        </w:rPr>
        <w:t xml:space="preserve">Northern Ireland, in Enniskillen. </w:t>
      </w:r>
      <w:r w:rsidR="004D4469">
        <w:rPr>
          <w:i w:val="0"/>
        </w:rPr>
        <w:t>I offer a Beckettism</w:t>
      </w:r>
      <w:r w:rsidR="00476524">
        <w:rPr>
          <w:i w:val="0"/>
        </w:rPr>
        <w:t xml:space="preserve"> as a realism, not as a nihilism. </w:t>
      </w:r>
      <w:r w:rsidR="00BA75F6">
        <w:rPr>
          <w:i w:val="0"/>
        </w:rPr>
        <w:t xml:space="preserve">You know it and it comes from his penultimate printed work </w:t>
      </w:r>
      <w:r w:rsidR="00BA75F6" w:rsidRPr="004D4469">
        <w:t>Worstward Ho</w:t>
      </w:r>
      <w:r w:rsidR="00BA75F6">
        <w:rPr>
          <w:i w:val="0"/>
        </w:rPr>
        <w:t>:</w:t>
      </w:r>
    </w:p>
    <w:p w14:paraId="04F29DB2" w14:textId="77777777" w:rsidR="00BA75F6" w:rsidRDefault="00BA75F6">
      <w:pPr>
        <w:pStyle w:val="BodyText"/>
        <w:rPr>
          <w:i w:val="0"/>
        </w:rPr>
      </w:pPr>
      <w:r>
        <w:rPr>
          <w:i w:val="0"/>
        </w:rPr>
        <w:t>Ever tried</w:t>
      </w:r>
      <w:r w:rsidR="00476524">
        <w:rPr>
          <w:i w:val="0"/>
        </w:rPr>
        <w:t>.</w:t>
      </w:r>
    </w:p>
    <w:p w14:paraId="6A98592E" w14:textId="77777777" w:rsidR="00BA75F6" w:rsidRDefault="00BA75F6">
      <w:pPr>
        <w:pStyle w:val="BodyText"/>
        <w:rPr>
          <w:i w:val="0"/>
        </w:rPr>
      </w:pPr>
      <w:r>
        <w:rPr>
          <w:i w:val="0"/>
        </w:rPr>
        <w:t>Ever failed</w:t>
      </w:r>
      <w:r w:rsidR="00476524">
        <w:rPr>
          <w:i w:val="0"/>
        </w:rPr>
        <w:t>.</w:t>
      </w:r>
    </w:p>
    <w:p w14:paraId="71A2174B" w14:textId="77777777" w:rsidR="00BA75F6" w:rsidRDefault="00BA75F6">
      <w:pPr>
        <w:pStyle w:val="BodyText"/>
        <w:rPr>
          <w:i w:val="0"/>
        </w:rPr>
      </w:pPr>
      <w:r>
        <w:rPr>
          <w:i w:val="0"/>
        </w:rPr>
        <w:t>No matter</w:t>
      </w:r>
      <w:r w:rsidR="00476524">
        <w:rPr>
          <w:i w:val="0"/>
        </w:rPr>
        <w:t>.</w:t>
      </w:r>
    </w:p>
    <w:p w14:paraId="7264936D" w14:textId="77777777" w:rsidR="00BA75F6" w:rsidRDefault="00BA75F6">
      <w:pPr>
        <w:pStyle w:val="BodyText"/>
        <w:rPr>
          <w:i w:val="0"/>
        </w:rPr>
      </w:pPr>
      <w:r>
        <w:rPr>
          <w:i w:val="0"/>
        </w:rPr>
        <w:t>Try again</w:t>
      </w:r>
      <w:r w:rsidR="00476524">
        <w:rPr>
          <w:i w:val="0"/>
        </w:rPr>
        <w:t>.</w:t>
      </w:r>
    </w:p>
    <w:p w14:paraId="1778AE1E" w14:textId="77777777" w:rsidR="00BA75F6" w:rsidRDefault="00BA75F6">
      <w:pPr>
        <w:pStyle w:val="BodyText"/>
        <w:rPr>
          <w:i w:val="0"/>
        </w:rPr>
      </w:pPr>
      <w:r>
        <w:rPr>
          <w:i w:val="0"/>
        </w:rPr>
        <w:t>Fail again</w:t>
      </w:r>
      <w:r w:rsidR="00476524">
        <w:rPr>
          <w:i w:val="0"/>
        </w:rPr>
        <w:t>.</w:t>
      </w:r>
    </w:p>
    <w:p w14:paraId="0BBC6F92" w14:textId="77777777" w:rsidR="00BA75F6" w:rsidRDefault="00BA75F6">
      <w:pPr>
        <w:pStyle w:val="BodyText"/>
        <w:rPr>
          <w:i w:val="0"/>
        </w:rPr>
      </w:pPr>
      <w:r>
        <w:rPr>
          <w:i w:val="0"/>
        </w:rPr>
        <w:t>Fail better.</w:t>
      </w:r>
    </w:p>
    <w:p w14:paraId="5710F021" w14:textId="77777777" w:rsidR="009A400D" w:rsidRDefault="00BA75F6">
      <w:pPr>
        <w:pStyle w:val="BodyText"/>
        <w:rPr>
          <w:i w:val="0"/>
        </w:rPr>
      </w:pPr>
      <w:r>
        <w:rPr>
          <w:i w:val="0"/>
        </w:rPr>
        <w:t xml:space="preserve"> </w:t>
      </w:r>
      <w:r w:rsidR="0064631E">
        <w:rPr>
          <w:i w:val="0"/>
        </w:rPr>
        <w:t xml:space="preserve"> </w:t>
      </w:r>
      <w:r w:rsidR="000C2CA0">
        <w:rPr>
          <w:i w:val="0"/>
        </w:rPr>
        <w:t xml:space="preserve"> </w:t>
      </w:r>
      <w:r w:rsidR="007A230F">
        <w:rPr>
          <w:i w:val="0"/>
        </w:rPr>
        <w:t xml:space="preserve"> </w:t>
      </w:r>
      <w:r w:rsidR="009A400D">
        <w:rPr>
          <w:i w:val="0"/>
        </w:rPr>
        <w:t xml:space="preserve">  </w:t>
      </w:r>
    </w:p>
    <w:p w14:paraId="3FD915C1" w14:textId="77777777" w:rsidR="009A400D" w:rsidRDefault="009A400D">
      <w:pPr>
        <w:pStyle w:val="BodyText"/>
        <w:rPr>
          <w:i w:val="0"/>
        </w:rPr>
      </w:pPr>
    </w:p>
    <w:p w14:paraId="062458F2" w14:textId="77777777" w:rsidR="009A400D" w:rsidRDefault="009A400D">
      <w:pPr>
        <w:pStyle w:val="BodyText"/>
        <w:rPr>
          <w:i w:val="0"/>
        </w:rPr>
      </w:pPr>
      <w:bookmarkStart w:id="0" w:name="_GoBack"/>
      <w:bookmarkEnd w:id="0"/>
    </w:p>
    <w:p w14:paraId="3B74E87F" w14:textId="77777777" w:rsidR="00495F1A" w:rsidRDefault="00495F1A">
      <w:pPr>
        <w:pStyle w:val="BodyText"/>
        <w:rPr>
          <w:i w:val="0"/>
        </w:rPr>
      </w:pPr>
    </w:p>
    <w:p w14:paraId="0F082CE7" w14:textId="77777777" w:rsidR="000B312C" w:rsidRPr="007B2C88" w:rsidRDefault="000B312C" w:rsidP="00BC6E2E">
      <w:pPr>
        <w:pStyle w:val="BodyText"/>
        <w:rPr>
          <w:i w:val="0"/>
        </w:rPr>
      </w:pPr>
    </w:p>
    <w:sectPr w:rsidR="000B312C" w:rsidRPr="007B2C88">
      <w:pgSz w:w="12240" w:h="15840"/>
      <w:pgMar w:top="1440" w:right="547" w:bottom="1440" w:left="2246"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5157F"/>
    <w:multiLevelType w:val="singleLevel"/>
    <w:tmpl w:val="BAD02D7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11"/>
    <w:rsid w:val="00003DEB"/>
    <w:rsid w:val="000074D6"/>
    <w:rsid w:val="000077B1"/>
    <w:rsid w:val="00007EFF"/>
    <w:rsid w:val="0001136B"/>
    <w:rsid w:val="00023329"/>
    <w:rsid w:val="0002385B"/>
    <w:rsid w:val="00023C34"/>
    <w:rsid w:val="00025909"/>
    <w:rsid w:val="00026C03"/>
    <w:rsid w:val="00030243"/>
    <w:rsid w:val="000312C5"/>
    <w:rsid w:val="00031683"/>
    <w:rsid w:val="000336DD"/>
    <w:rsid w:val="00033EED"/>
    <w:rsid w:val="0003465D"/>
    <w:rsid w:val="000359CB"/>
    <w:rsid w:val="00036E55"/>
    <w:rsid w:val="00040E61"/>
    <w:rsid w:val="000427EC"/>
    <w:rsid w:val="00044AF1"/>
    <w:rsid w:val="00044EE5"/>
    <w:rsid w:val="00045120"/>
    <w:rsid w:val="00050B8B"/>
    <w:rsid w:val="00052B34"/>
    <w:rsid w:val="00055436"/>
    <w:rsid w:val="00055850"/>
    <w:rsid w:val="00056A36"/>
    <w:rsid w:val="0006069A"/>
    <w:rsid w:val="000609DC"/>
    <w:rsid w:val="00060EFC"/>
    <w:rsid w:val="00062E3A"/>
    <w:rsid w:val="000669FF"/>
    <w:rsid w:val="000670DC"/>
    <w:rsid w:val="0007022D"/>
    <w:rsid w:val="00070D22"/>
    <w:rsid w:val="000719A5"/>
    <w:rsid w:val="00071A49"/>
    <w:rsid w:val="0007202C"/>
    <w:rsid w:val="000721B0"/>
    <w:rsid w:val="0007629D"/>
    <w:rsid w:val="00080345"/>
    <w:rsid w:val="00080D03"/>
    <w:rsid w:val="000844E3"/>
    <w:rsid w:val="00084C09"/>
    <w:rsid w:val="000873FB"/>
    <w:rsid w:val="00097408"/>
    <w:rsid w:val="000A30BC"/>
    <w:rsid w:val="000A3B49"/>
    <w:rsid w:val="000A4002"/>
    <w:rsid w:val="000B139E"/>
    <w:rsid w:val="000B2E43"/>
    <w:rsid w:val="000B312C"/>
    <w:rsid w:val="000B3F5A"/>
    <w:rsid w:val="000B4844"/>
    <w:rsid w:val="000B4855"/>
    <w:rsid w:val="000B53DF"/>
    <w:rsid w:val="000B564F"/>
    <w:rsid w:val="000B6D09"/>
    <w:rsid w:val="000B76FA"/>
    <w:rsid w:val="000C03D5"/>
    <w:rsid w:val="000C158C"/>
    <w:rsid w:val="000C1682"/>
    <w:rsid w:val="000C1B5C"/>
    <w:rsid w:val="000C2CA0"/>
    <w:rsid w:val="000C3EB5"/>
    <w:rsid w:val="000D10E4"/>
    <w:rsid w:val="000D1884"/>
    <w:rsid w:val="000D26E3"/>
    <w:rsid w:val="000D49FE"/>
    <w:rsid w:val="000D61A8"/>
    <w:rsid w:val="000D75BC"/>
    <w:rsid w:val="000E55DF"/>
    <w:rsid w:val="000E6BA0"/>
    <w:rsid w:val="000F0EDE"/>
    <w:rsid w:val="000F3B00"/>
    <w:rsid w:val="00100EE2"/>
    <w:rsid w:val="00103817"/>
    <w:rsid w:val="00104504"/>
    <w:rsid w:val="00105024"/>
    <w:rsid w:val="00105535"/>
    <w:rsid w:val="00106D53"/>
    <w:rsid w:val="00107F4E"/>
    <w:rsid w:val="00110133"/>
    <w:rsid w:val="001136E9"/>
    <w:rsid w:val="001143D1"/>
    <w:rsid w:val="00114BAC"/>
    <w:rsid w:val="00117149"/>
    <w:rsid w:val="0011734E"/>
    <w:rsid w:val="00117CD1"/>
    <w:rsid w:val="001212BD"/>
    <w:rsid w:val="001213CC"/>
    <w:rsid w:val="00121E1B"/>
    <w:rsid w:val="00126B73"/>
    <w:rsid w:val="001324AD"/>
    <w:rsid w:val="00132743"/>
    <w:rsid w:val="00134854"/>
    <w:rsid w:val="001348A8"/>
    <w:rsid w:val="00136643"/>
    <w:rsid w:val="001373F6"/>
    <w:rsid w:val="00141093"/>
    <w:rsid w:val="00141470"/>
    <w:rsid w:val="00141C4B"/>
    <w:rsid w:val="00146074"/>
    <w:rsid w:val="00146086"/>
    <w:rsid w:val="001462D6"/>
    <w:rsid w:val="00150A80"/>
    <w:rsid w:val="00151AE7"/>
    <w:rsid w:val="00153F74"/>
    <w:rsid w:val="0015429D"/>
    <w:rsid w:val="001543A7"/>
    <w:rsid w:val="00156401"/>
    <w:rsid w:val="001622BC"/>
    <w:rsid w:val="00165FC6"/>
    <w:rsid w:val="001702F4"/>
    <w:rsid w:val="001723B1"/>
    <w:rsid w:val="00173378"/>
    <w:rsid w:val="0017781C"/>
    <w:rsid w:val="00180894"/>
    <w:rsid w:val="001858D7"/>
    <w:rsid w:val="00186E17"/>
    <w:rsid w:val="001912FD"/>
    <w:rsid w:val="00192E28"/>
    <w:rsid w:val="0019403E"/>
    <w:rsid w:val="0019573B"/>
    <w:rsid w:val="00195839"/>
    <w:rsid w:val="00196196"/>
    <w:rsid w:val="001969B3"/>
    <w:rsid w:val="001A3028"/>
    <w:rsid w:val="001A357A"/>
    <w:rsid w:val="001A38D8"/>
    <w:rsid w:val="001A5AD6"/>
    <w:rsid w:val="001A5F79"/>
    <w:rsid w:val="001B0172"/>
    <w:rsid w:val="001B0AB2"/>
    <w:rsid w:val="001B0CED"/>
    <w:rsid w:val="001B1711"/>
    <w:rsid w:val="001B34DC"/>
    <w:rsid w:val="001B3BAF"/>
    <w:rsid w:val="001C04C1"/>
    <w:rsid w:val="001C1256"/>
    <w:rsid w:val="001C1731"/>
    <w:rsid w:val="001C5167"/>
    <w:rsid w:val="001D0825"/>
    <w:rsid w:val="001D2422"/>
    <w:rsid w:val="001D4166"/>
    <w:rsid w:val="001E0429"/>
    <w:rsid w:val="001E2FED"/>
    <w:rsid w:val="001E6E83"/>
    <w:rsid w:val="001F094F"/>
    <w:rsid w:val="001F18AC"/>
    <w:rsid w:val="001F46FE"/>
    <w:rsid w:val="001F51C4"/>
    <w:rsid w:val="001F5A03"/>
    <w:rsid w:val="00200E4E"/>
    <w:rsid w:val="002012FB"/>
    <w:rsid w:val="00202452"/>
    <w:rsid w:val="00203E95"/>
    <w:rsid w:val="00205BF5"/>
    <w:rsid w:val="0022091B"/>
    <w:rsid w:val="00227084"/>
    <w:rsid w:val="0023061F"/>
    <w:rsid w:val="002312F4"/>
    <w:rsid w:val="00232B32"/>
    <w:rsid w:val="002348B3"/>
    <w:rsid w:val="0024184E"/>
    <w:rsid w:val="00241C65"/>
    <w:rsid w:val="002464E8"/>
    <w:rsid w:val="002469F1"/>
    <w:rsid w:val="002510EB"/>
    <w:rsid w:val="00256975"/>
    <w:rsid w:val="00260122"/>
    <w:rsid w:val="00260C51"/>
    <w:rsid w:val="00262B6E"/>
    <w:rsid w:val="00266351"/>
    <w:rsid w:val="002714ED"/>
    <w:rsid w:val="00273FDA"/>
    <w:rsid w:val="00274796"/>
    <w:rsid w:val="00276AF5"/>
    <w:rsid w:val="00280A82"/>
    <w:rsid w:val="00280C9E"/>
    <w:rsid w:val="0028370A"/>
    <w:rsid w:val="00283833"/>
    <w:rsid w:val="00291E55"/>
    <w:rsid w:val="00292A3C"/>
    <w:rsid w:val="002A0CAD"/>
    <w:rsid w:val="002A3801"/>
    <w:rsid w:val="002A5F73"/>
    <w:rsid w:val="002A6DDC"/>
    <w:rsid w:val="002A7AAF"/>
    <w:rsid w:val="002B1D65"/>
    <w:rsid w:val="002B1F82"/>
    <w:rsid w:val="002B2693"/>
    <w:rsid w:val="002C2701"/>
    <w:rsid w:val="002C2ACA"/>
    <w:rsid w:val="002C3FF8"/>
    <w:rsid w:val="002C49A4"/>
    <w:rsid w:val="002D1E67"/>
    <w:rsid w:val="002D4527"/>
    <w:rsid w:val="002E4EB3"/>
    <w:rsid w:val="002E4EF6"/>
    <w:rsid w:val="002E703F"/>
    <w:rsid w:val="002F067A"/>
    <w:rsid w:val="002F140E"/>
    <w:rsid w:val="002F1CA7"/>
    <w:rsid w:val="002F39DA"/>
    <w:rsid w:val="002F52C2"/>
    <w:rsid w:val="002F5B5E"/>
    <w:rsid w:val="002F6820"/>
    <w:rsid w:val="00300DE5"/>
    <w:rsid w:val="00303A5E"/>
    <w:rsid w:val="00305660"/>
    <w:rsid w:val="003058BF"/>
    <w:rsid w:val="0031008F"/>
    <w:rsid w:val="003122A6"/>
    <w:rsid w:val="00312C01"/>
    <w:rsid w:val="0031433A"/>
    <w:rsid w:val="0031654E"/>
    <w:rsid w:val="0031711A"/>
    <w:rsid w:val="00317578"/>
    <w:rsid w:val="00321510"/>
    <w:rsid w:val="00323287"/>
    <w:rsid w:val="00324FA7"/>
    <w:rsid w:val="003252B5"/>
    <w:rsid w:val="00333C33"/>
    <w:rsid w:val="00335265"/>
    <w:rsid w:val="0034524F"/>
    <w:rsid w:val="003509DA"/>
    <w:rsid w:val="00352981"/>
    <w:rsid w:val="0035648E"/>
    <w:rsid w:val="00362586"/>
    <w:rsid w:val="00363505"/>
    <w:rsid w:val="003637BA"/>
    <w:rsid w:val="00363F24"/>
    <w:rsid w:val="00365F2C"/>
    <w:rsid w:val="003676E5"/>
    <w:rsid w:val="00367E43"/>
    <w:rsid w:val="00367FEF"/>
    <w:rsid w:val="00370144"/>
    <w:rsid w:val="003730FD"/>
    <w:rsid w:val="003733EA"/>
    <w:rsid w:val="00373895"/>
    <w:rsid w:val="00373A36"/>
    <w:rsid w:val="003748E3"/>
    <w:rsid w:val="0038048E"/>
    <w:rsid w:val="00382E49"/>
    <w:rsid w:val="003909DE"/>
    <w:rsid w:val="003916FD"/>
    <w:rsid w:val="003931ED"/>
    <w:rsid w:val="00393A24"/>
    <w:rsid w:val="00396D32"/>
    <w:rsid w:val="00396E06"/>
    <w:rsid w:val="003A1477"/>
    <w:rsid w:val="003B0039"/>
    <w:rsid w:val="003B1149"/>
    <w:rsid w:val="003B359B"/>
    <w:rsid w:val="003B63FE"/>
    <w:rsid w:val="003B76EE"/>
    <w:rsid w:val="003B7B17"/>
    <w:rsid w:val="003C4B61"/>
    <w:rsid w:val="003C5EA2"/>
    <w:rsid w:val="003C6F61"/>
    <w:rsid w:val="003C7BED"/>
    <w:rsid w:val="003D03A7"/>
    <w:rsid w:val="003D1034"/>
    <w:rsid w:val="003D1919"/>
    <w:rsid w:val="003D5162"/>
    <w:rsid w:val="003E0251"/>
    <w:rsid w:val="003E1E27"/>
    <w:rsid w:val="003F0E0A"/>
    <w:rsid w:val="003F0FA3"/>
    <w:rsid w:val="003F2B55"/>
    <w:rsid w:val="00400DC9"/>
    <w:rsid w:val="004065AD"/>
    <w:rsid w:val="004072DB"/>
    <w:rsid w:val="00410C9B"/>
    <w:rsid w:val="00412429"/>
    <w:rsid w:val="0041263A"/>
    <w:rsid w:val="00414919"/>
    <w:rsid w:val="004149E7"/>
    <w:rsid w:val="0042031C"/>
    <w:rsid w:val="00420555"/>
    <w:rsid w:val="004208D9"/>
    <w:rsid w:val="00421B39"/>
    <w:rsid w:val="004224F2"/>
    <w:rsid w:val="0042297A"/>
    <w:rsid w:val="00423C45"/>
    <w:rsid w:val="00424023"/>
    <w:rsid w:val="00425601"/>
    <w:rsid w:val="00426C5E"/>
    <w:rsid w:val="00430671"/>
    <w:rsid w:val="004311EB"/>
    <w:rsid w:val="004315B8"/>
    <w:rsid w:val="00431A40"/>
    <w:rsid w:val="0043514D"/>
    <w:rsid w:val="004357D1"/>
    <w:rsid w:val="00440FDD"/>
    <w:rsid w:val="004429D2"/>
    <w:rsid w:val="00442F98"/>
    <w:rsid w:val="004435E8"/>
    <w:rsid w:val="00443805"/>
    <w:rsid w:val="004456C4"/>
    <w:rsid w:val="0044786F"/>
    <w:rsid w:val="00451403"/>
    <w:rsid w:val="0045462F"/>
    <w:rsid w:val="00457955"/>
    <w:rsid w:val="00461E8B"/>
    <w:rsid w:val="00463573"/>
    <w:rsid w:val="004643CF"/>
    <w:rsid w:val="00464E67"/>
    <w:rsid w:val="0046580E"/>
    <w:rsid w:val="00465DDC"/>
    <w:rsid w:val="00472A72"/>
    <w:rsid w:val="00474839"/>
    <w:rsid w:val="00474922"/>
    <w:rsid w:val="00476524"/>
    <w:rsid w:val="00476F1E"/>
    <w:rsid w:val="00482330"/>
    <w:rsid w:val="00483C60"/>
    <w:rsid w:val="00485465"/>
    <w:rsid w:val="0048734E"/>
    <w:rsid w:val="00487694"/>
    <w:rsid w:val="00487A39"/>
    <w:rsid w:val="00490F89"/>
    <w:rsid w:val="00493EEC"/>
    <w:rsid w:val="004944CC"/>
    <w:rsid w:val="004955EF"/>
    <w:rsid w:val="00495F1A"/>
    <w:rsid w:val="00496C0A"/>
    <w:rsid w:val="00496C51"/>
    <w:rsid w:val="00497E1B"/>
    <w:rsid w:val="004A228A"/>
    <w:rsid w:val="004A54FB"/>
    <w:rsid w:val="004B1016"/>
    <w:rsid w:val="004B23D3"/>
    <w:rsid w:val="004B28E8"/>
    <w:rsid w:val="004B3225"/>
    <w:rsid w:val="004C1EDD"/>
    <w:rsid w:val="004C4393"/>
    <w:rsid w:val="004C457D"/>
    <w:rsid w:val="004C477F"/>
    <w:rsid w:val="004D25C8"/>
    <w:rsid w:val="004D4469"/>
    <w:rsid w:val="004D71B3"/>
    <w:rsid w:val="004E1C0A"/>
    <w:rsid w:val="004E46DA"/>
    <w:rsid w:val="004E4FBC"/>
    <w:rsid w:val="004E672C"/>
    <w:rsid w:val="004E7C6F"/>
    <w:rsid w:val="004F0D30"/>
    <w:rsid w:val="004F357D"/>
    <w:rsid w:val="004F4B17"/>
    <w:rsid w:val="004F71A0"/>
    <w:rsid w:val="00501ADA"/>
    <w:rsid w:val="005024E3"/>
    <w:rsid w:val="00502ED3"/>
    <w:rsid w:val="00503194"/>
    <w:rsid w:val="00503AFF"/>
    <w:rsid w:val="00503F97"/>
    <w:rsid w:val="005074AE"/>
    <w:rsid w:val="00510E10"/>
    <w:rsid w:val="005110A5"/>
    <w:rsid w:val="00512C1D"/>
    <w:rsid w:val="00513C9B"/>
    <w:rsid w:val="00515A91"/>
    <w:rsid w:val="00516666"/>
    <w:rsid w:val="00520A82"/>
    <w:rsid w:val="00524FCC"/>
    <w:rsid w:val="005261F6"/>
    <w:rsid w:val="00530097"/>
    <w:rsid w:val="0053582F"/>
    <w:rsid w:val="00541704"/>
    <w:rsid w:val="00541C51"/>
    <w:rsid w:val="00543CFF"/>
    <w:rsid w:val="00544ACA"/>
    <w:rsid w:val="00544F49"/>
    <w:rsid w:val="00552D47"/>
    <w:rsid w:val="00553413"/>
    <w:rsid w:val="0055509C"/>
    <w:rsid w:val="00555483"/>
    <w:rsid w:val="00557A89"/>
    <w:rsid w:val="00563124"/>
    <w:rsid w:val="00563470"/>
    <w:rsid w:val="00574016"/>
    <w:rsid w:val="00574181"/>
    <w:rsid w:val="0058175F"/>
    <w:rsid w:val="0058320F"/>
    <w:rsid w:val="005848AD"/>
    <w:rsid w:val="00584BE0"/>
    <w:rsid w:val="00584FE4"/>
    <w:rsid w:val="00585C81"/>
    <w:rsid w:val="0058780D"/>
    <w:rsid w:val="005960F6"/>
    <w:rsid w:val="005A15F3"/>
    <w:rsid w:val="005A20F1"/>
    <w:rsid w:val="005A2DD4"/>
    <w:rsid w:val="005A605D"/>
    <w:rsid w:val="005A7333"/>
    <w:rsid w:val="005A7554"/>
    <w:rsid w:val="005A7F23"/>
    <w:rsid w:val="005B08FE"/>
    <w:rsid w:val="005B2843"/>
    <w:rsid w:val="005B2852"/>
    <w:rsid w:val="005B6370"/>
    <w:rsid w:val="005C1D74"/>
    <w:rsid w:val="005C4022"/>
    <w:rsid w:val="005C50C7"/>
    <w:rsid w:val="005D54DE"/>
    <w:rsid w:val="005E10D3"/>
    <w:rsid w:val="005E10FA"/>
    <w:rsid w:val="005E33BD"/>
    <w:rsid w:val="005E369F"/>
    <w:rsid w:val="005E4778"/>
    <w:rsid w:val="005E7383"/>
    <w:rsid w:val="005F1372"/>
    <w:rsid w:val="005F13DF"/>
    <w:rsid w:val="005F235C"/>
    <w:rsid w:val="005F24AC"/>
    <w:rsid w:val="005F3701"/>
    <w:rsid w:val="005F41E2"/>
    <w:rsid w:val="005F5E34"/>
    <w:rsid w:val="005F664E"/>
    <w:rsid w:val="005F668C"/>
    <w:rsid w:val="0060312F"/>
    <w:rsid w:val="00604CBE"/>
    <w:rsid w:val="00604CE9"/>
    <w:rsid w:val="00607A4D"/>
    <w:rsid w:val="00612634"/>
    <w:rsid w:val="00614C25"/>
    <w:rsid w:val="006160BE"/>
    <w:rsid w:val="0062050F"/>
    <w:rsid w:val="0062734A"/>
    <w:rsid w:val="00631768"/>
    <w:rsid w:val="00631A39"/>
    <w:rsid w:val="00631EDC"/>
    <w:rsid w:val="0063494A"/>
    <w:rsid w:val="00635CFE"/>
    <w:rsid w:val="00636589"/>
    <w:rsid w:val="00641274"/>
    <w:rsid w:val="00644E2C"/>
    <w:rsid w:val="00645A01"/>
    <w:rsid w:val="0064631E"/>
    <w:rsid w:val="0064673C"/>
    <w:rsid w:val="00646AA1"/>
    <w:rsid w:val="006471E8"/>
    <w:rsid w:val="00651711"/>
    <w:rsid w:val="00661916"/>
    <w:rsid w:val="006621A4"/>
    <w:rsid w:val="0066532F"/>
    <w:rsid w:val="006656AF"/>
    <w:rsid w:val="0067060A"/>
    <w:rsid w:val="00672E0A"/>
    <w:rsid w:val="006740DE"/>
    <w:rsid w:val="006751AE"/>
    <w:rsid w:val="00680B19"/>
    <w:rsid w:val="00680F27"/>
    <w:rsid w:val="006814B3"/>
    <w:rsid w:val="00683ECB"/>
    <w:rsid w:val="006844DF"/>
    <w:rsid w:val="00687349"/>
    <w:rsid w:val="00690590"/>
    <w:rsid w:val="00691281"/>
    <w:rsid w:val="0069254B"/>
    <w:rsid w:val="00692CF7"/>
    <w:rsid w:val="00696F20"/>
    <w:rsid w:val="006A084A"/>
    <w:rsid w:val="006A6B05"/>
    <w:rsid w:val="006B03A6"/>
    <w:rsid w:val="006B0D54"/>
    <w:rsid w:val="006B1975"/>
    <w:rsid w:val="006B2F3E"/>
    <w:rsid w:val="006B3B15"/>
    <w:rsid w:val="006B6B6D"/>
    <w:rsid w:val="006B701C"/>
    <w:rsid w:val="006C3891"/>
    <w:rsid w:val="006C7C44"/>
    <w:rsid w:val="006D2D5C"/>
    <w:rsid w:val="006D5134"/>
    <w:rsid w:val="006D7B29"/>
    <w:rsid w:val="006F15FF"/>
    <w:rsid w:val="006F7005"/>
    <w:rsid w:val="007007EF"/>
    <w:rsid w:val="00704448"/>
    <w:rsid w:val="00707606"/>
    <w:rsid w:val="00710141"/>
    <w:rsid w:val="00711269"/>
    <w:rsid w:val="00714DB7"/>
    <w:rsid w:val="0071651D"/>
    <w:rsid w:val="0071703A"/>
    <w:rsid w:val="00720B8F"/>
    <w:rsid w:val="0072209D"/>
    <w:rsid w:val="00722C3E"/>
    <w:rsid w:val="00722E66"/>
    <w:rsid w:val="00724C22"/>
    <w:rsid w:val="00724D45"/>
    <w:rsid w:val="00725F5A"/>
    <w:rsid w:val="007279AE"/>
    <w:rsid w:val="007304B9"/>
    <w:rsid w:val="007310EA"/>
    <w:rsid w:val="00731DFD"/>
    <w:rsid w:val="0073231B"/>
    <w:rsid w:val="00732F54"/>
    <w:rsid w:val="00734201"/>
    <w:rsid w:val="0073423B"/>
    <w:rsid w:val="0073523A"/>
    <w:rsid w:val="00740DB4"/>
    <w:rsid w:val="0074135D"/>
    <w:rsid w:val="00744553"/>
    <w:rsid w:val="0074732D"/>
    <w:rsid w:val="0075277F"/>
    <w:rsid w:val="007574D6"/>
    <w:rsid w:val="0075769E"/>
    <w:rsid w:val="0076001A"/>
    <w:rsid w:val="00760726"/>
    <w:rsid w:val="00762342"/>
    <w:rsid w:val="007659DA"/>
    <w:rsid w:val="00767361"/>
    <w:rsid w:val="00767433"/>
    <w:rsid w:val="007674DA"/>
    <w:rsid w:val="00770753"/>
    <w:rsid w:val="00771830"/>
    <w:rsid w:val="00771EE8"/>
    <w:rsid w:val="00771FB2"/>
    <w:rsid w:val="00776A59"/>
    <w:rsid w:val="00780FD7"/>
    <w:rsid w:val="0078255F"/>
    <w:rsid w:val="0078452D"/>
    <w:rsid w:val="00785501"/>
    <w:rsid w:val="00790DE9"/>
    <w:rsid w:val="00793315"/>
    <w:rsid w:val="0079611B"/>
    <w:rsid w:val="00796844"/>
    <w:rsid w:val="007A230F"/>
    <w:rsid w:val="007B2C88"/>
    <w:rsid w:val="007B49EE"/>
    <w:rsid w:val="007C20C4"/>
    <w:rsid w:val="007C2157"/>
    <w:rsid w:val="007C3F22"/>
    <w:rsid w:val="007C4A2E"/>
    <w:rsid w:val="007C75ED"/>
    <w:rsid w:val="007D166F"/>
    <w:rsid w:val="007D355A"/>
    <w:rsid w:val="007D51B7"/>
    <w:rsid w:val="007D5B87"/>
    <w:rsid w:val="007D6E33"/>
    <w:rsid w:val="007E0098"/>
    <w:rsid w:val="007E2E67"/>
    <w:rsid w:val="007E3F44"/>
    <w:rsid w:val="007F1545"/>
    <w:rsid w:val="007F1FB2"/>
    <w:rsid w:val="007F2AE2"/>
    <w:rsid w:val="007F4A39"/>
    <w:rsid w:val="007F5F16"/>
    <w:rsid w:val="007F6001"/>
    <w:rsid w:val="007F75A2"/>
    <w:rsid w:val="007F7EF0"/>
    <w:rsid w:val="00802200"/>
    <w:rsid w:val="00810D23"/>
    <w:rsid w:val="00822C4E"/>
    <w:rsid w:val="00823309"/>
    <w:rsid w:val="008238F1"/>
    <w:rsid w:val="00826EC0"/>
    <w:rsid w:val="00827B9B"/>
    <w:rsid w:val="0083283E"/>
    <w:rsid w:val="00832881"/>
    <w:rsid w:val="00833348"/>
    <w:rsid w:val="00835C70"/>
    <w:rsid w:val="00841FC7"/>
    <w:rsid w:val="008433C6"/>
    <w:rsid w:val="00844561"/>
    <w:rsid w:val="00846740"/>
    <w:rsid w:val="0084729C"/>
    <w:rsid w:val="00850B7D"/>
    <w:rsid w:val="00850EFB"/>
    <w:rsid w:val="00851A4E"/>
    <w:rsid w:val="00852095"/>
    <w:rsid w:val="0085330E"/>
    <w:rsid w:val="00853CE3"/>
    <w:rsid w:val="00855E09"/>
    <w:rsid w:val="0085746E"/>
    <w:rsid w:val="00861D1E"/>
    <w:rsid w:val="00862AC7"/>
    <w:rsid w:val="008632D6"/>
    <w:rsid w:val="008632E7"/>
    <w:rsid w:val="00870362"/>
    <w:rsid w:val="008730E6"/>
    <w:rsid w:val="0087469C"/>
    <w:rsid w:val="00881C9C"/>
    <w:rsid w:val="00884807"/>
    <w:rsid w:val="00884C77"/>
    <w:rsid w:val="0088708E"/>
    <w:rsid w:val="00895526"/>
    <w:rsid w:val="008A57C1"/>
    <w:rsid w:val="008B05D8"/>
    <w:rsid w:val="008B12A1"/>
    <w:rsid w:val="008B251F"/>
    <w:rsid w:val="008B50F2"/>
    <w:rsid w:val="008B589F"/>
    <w:rsid w:val="008B64A2"/>
    <w:rsid w:val="008B702D"/>
    <w:rsid w:val="008C5236"/>
    <w:rsid w:val="008C7966"/>
    <w:rsid w:val="008D1B97"/>
    <w:rsid w:val="008D1F92"/>
    <w:rsid w:val="008D2C2B"/>
    <w:rsid w:val="008D2CCC"/>
    <w:rsid w:val="008D3936"/>
    <w:rsid w:val="008D3C82"/>
    <w:rsid w:val="008D7513"/>
    <w:rsid w:val="008E414B"/>
    <w:rsid w:val="008E4EA9"/>
    <w:rsid w:val="008E7A23"/>
    <w:rsid w:val="008F39BE"/>
    <w:rsid w:val="008F5108"/>
    <w:rsid w:val="008F6E51"/>
    <w:rsid w:val="009008AB"/>
    <w:rsid w:val="00900E90"/>
    <w:rsid w:val="00901992"/>
    <w:rsid w:val="00904D6A"/>
    <w:rsid w:val="0091273B"/>
    <w:rsid w:val="009151C9"/>
    <w:rsid w:val="0091777F"/>
    <w:rsid w:val="009207B2"/>
    <w:rsid w:val="00923D56"/>
    <w:rsid w:val="009315C9"/>
    <w:rsid w:val="00932476"/>
    <w:rsid w:val="00933D2F"/>
    <w:rsid w:val="00935842"/>
    <w:rsid w:val="009374F6"/>
    <w:rsid w:val="00940F67"/>
    <w:rsid w:val="00942475"/>
    <w:rsid w:val="00944DE6"/>
    <w:rsid w:val="009464A8"/>
    <w:rsid w:val="00950632"/>
    <w:rsid w:val="00952CB1"/>
    <w:rsid w:val="0095506D"/>
    <w:rsid w:val="00955798"/>
    <w:rsid w:val="0096054B"/>
    <w:rsid w:val="009619C4"/>
    <w:rsid w:val="00962B63"/>
    <w:rsid w:val="009634DC"/>
    <w:rsid w:val="009637B2"/>
    <w:rsid w:val="009673A6"/>
    <w:rsid w:val="009678E1"/>
    <w:rsid w:val="00971EE0"/>
    <w:rsid w:val="009746A3"/>
    <w:rsid w:val="009767C6"/>
    <w:rsid w:val="0098035C"/>
    <w:rsid w:val="00983611"/>
    <w:rsid w:val="0098517E"/>
    <w:rsid w:val="00993D71"/>
    <w:rsid w:val="009964C5"/>
    <w:rsid w:val="00997251"/>
    <w:rsid w:val="00997331"/>
    <w:rsid w:val="009A027C"/>
    <w:rsid w:val="009A0B08"/>
    <w:rsid w:val="009A400D"/>
    <w:rsid w:val="009A55CD"/>
    <w:rsid w:val="009A6D75"/>
    <w:rsid w:val="009A7658"/>
    <w:rsid w:val="009B0740"/>
    <w:rsid w:val="009B268A"/>
    <w:rsid w:val="009B2F1F"/>
    <w:rsid w:val="009B3A8D"/>
    <w:rsid w:val="009C0245"/>
    <w:rsid w:val="009C4652"/>
    <w:rsid w:val="009C5B99"/>
    <w:rsid w:val="009D4C2F"/>
    <w:rsid w:val="009D56FA"/>
    <w:rsid w:val="009D5779"/>
    <w:rsid w:val="009D5B18"/>
    <w:rsid w:val="009D6355"/>
    <w:rsid w:val="009E1AC8"/>
    <w:rsid w:val="009E1B47"/>
    <w:rsid w:val="009E35BF"/>
    <w:rsid w:val="009E3F66"/>
    <w:rsid w:val="009E5534"/>
    <w:rsid w:val="009E574F"/>
    <w:rsid w:val="009E59AF"/>
    <w:rsid w:val="009E6B48"/>
    <w:rsid w:val="009E6BDC"/>
    <w:rsid w:val="009E6FB1"/>
    <w:rsid w:val="009F1587"/>
    <w:rsid w:val="009F1625"/>
    <w:rsid w:val="009F2632"/>
    <w:rsid w:val="009F5525"/>
    <w:rsid w:val="009F5A07"/>
    <w:rsid w:val="009F6B87"/>
    <w:rsid w:val="00A00D56"/>
    <w:rsid w:val="00A01D34"/>
    <w:rsid w:val="00A045DA"/>
    <w:rsid w:val="00A11C0F"/>
    <w:rsid w:val="00A13043"/>
    <w:rsid w:val="00A15607"/>
    <w:rsid w:val="00A17298"/>
    <w:rsid w:val="00A241BE"/>
    <w:rsid w:val="00A27222"/>
    <w:rsid w:val="00A3186D"/>
    <w:rsid w:val="00A31E53"/>
    <w:rsid w:val="00A36C2F"/>
    <w:rsid w:val="00A43F7A"/>
    <w:rsid w:val="00A44C4F"/>
    <w:rsid w:val="00A467B1"/>
    <w:rsid w:val="00A47A08"/>
    <w:rsid w:val="00A52287"/>
    <w:rsid w:val="00A60007"/>
    <w:rsid w:val="00A6082D"/>
    <w:rsid w:val="00A60EB7"/>
    <w:rsid w:val="00A627B6"/>
    <w:rsid w:val="00A62984"/>
    <w:rsid w:val="00A63E3E"/>
    <w:rsid w:val="00A650E1"/>
    <w:rsid w:val="00A668B1"/>
    <w:rsid w:val="00A72758"/>
    <w:rsid w:val="00A72F57"/>
    <w:rsid w:val="00A7336B"/>
    <w:rsid w:val="00A73E24"/>
    <w:rsid w:val="00A740AE"/>
    <w:rsid w:val="00A8043A"/>
    <w:rsid w:val="00A815BC"/>
    <w:rsid w:val="00A81819"/>
    <w:rsid w:val="00A81DBD"/>
    <w:rsid w:val="00A823DE"/>
    <w:rsid w:val="00A85296"/>
    <w:rsid w:val="00A87B7B"/>
    <w:rsid w:val="00A91DA8"/>
    <w:rsid w:val="00A9379D"/>
    <w:rsid w:val="00A979F9"/>
    <w:rsid w:val="00AA184A"/>
    <w:rsid w:val="00AA2774"/>
    <w:rsid w:val="00AA3525"/>
    <w:rsid w:val="00AA421A"/>
    <w:rsid w:val="00AA6D71"/>
    <w:rsid w:val="00AB37C1"/>
    <w:rsid w:val="00AC652B"/>
    <w:rsid w:val="00AC6CB9"/>
    <w:rsid w:val="00AD1D56"/>
    <w:rsid w:val="00AD6E88"/>
    <w:rsid w:val="00AE5C55"/>
    <w:rsid w:val="00AF3966"/>
    <w:rsid w:val="00AF7107"/>
    <w:rsid w:val="00B002B1"/>
    <w:rsid w:val="00B021CB"/>
    <w:rsid w:val="00B073D4"/>
    <w:rsid w:val="00B07578"/>
    <w:rsid w:val="00B14164"/>
    <w:rsid w:val="00B1421B"/>
    <w:rsid w:val="00B15932"/>
    <w:rsid w:val="00B212E1"/>
    <w:rsid w:val="00B238E4"/>
    <w:rsid w:val="00B33437"/>
    <w:rsid w:val="00B33604"/>
    <w:rsid w:val="00B35088"/>
    <w:rsid w:val="00B36686"/>
    <w:rsid w:val="00B36C5F"/>
    <w:rsid w:val="00B44859"/>
    <w:rsid w:val="00B45F9F"/>
    <w:rsid w:val="00B47988"/>
    <w:rsid w:val="00B501C5"/>
    <w:rsid w:val="00B54EAD"/>
    <w:rsid w:val="00B55415"/>
    <w:rsid w:val="00B5664E"/>
    <w:rsid w:val="00B60F96"/>
    <w:rsid w:val="00B663C4"/>
    <w:rsid w:val="00B75CDB"/>
    <w:rsid w:val="00B80002"/>
    <w:rsid w:val="00B81B8F"/>
    <w:rsid w:val="00B81F1B"/>
    <w:rsid w:val="00B82158"/>
    <w:rsid w:val="00B828CA"/>
    <w:rsid w:val="00B86878"/>
    <w:rsid w:val="00B9037E"/>
    <w:rsid w:val="00B92576"/>
    <w:rsid w:val="00B93C60"/>
    <w:rsid w:val="00B94AF7"/>
    <w:rsid w:val="00B95229"/>
    <w:rsid w:val="00B961C8"/>
    <w:rsid w:val="00B97E95"/>
    <w:rsid w:val="00BA1313"/>
    <w:rsid w:val="00BA4933"/>
    <w:rsid w:val="00BA565C"/>
    <w:rsid w:val="00BA5A95"/>
    <w:rsid w:val="00BA6DFC"/>
    <w:rsid w:val="00BA75F6"/>
    <w:rsid w:val="00BB0942"/>
    <w:rsid w:val="00BB2260"/>
    <w:rsid w:val="00BB411F"/>
    <w:rsid w:val="00BB4FD5"/>
    <w:rsid w:val="00BC195E"/>
    <w:rsid w:val="00BC201B"/>
    <w:rsid w:val="00BC668B"/>
    <w:rsid w:val="00BC6E2E"/>
    <w:rsid w:val="00BD0422"/>
    <w:rsid w:val="00BD043E"/>
    <w:rsid w:val="00BD210A"/>
    <w:rsid w:val="00BD215D"/>
    <w:rsid w:val="00BD50B6"/>
    <w:rsid w:val="00BE161F"/>
    <w:rsid w:val="00BE21A3"/>
    <w:rsid w:val="00BE2E02"/>
    <w:rsid w:val="00BE40FF"/>
    <w:rsid w:val="00BF192B"/>
    <w:rsid w:val="00BF2C4B"/>
    <w:rsid w:val="00BF63CD"/>
    <w:rsid w:val="00BF79D6"/>
    <w:rsid w:val="00C02678"/>
    <w:rsid w:val="00C04E3A"/>
    <w:rsid w:val="00C05E5E"/>
    <w:rsid w:val="00C06C5F"/>
    <w:rsid w:val="00C073E8"/>
    <w:rsid w:val="00C11577"/>
    <w:rsid w:val="00C11C9D"/>
    <w:rsid w:val="00C1211D"/>
    <w:rsid w:val="00C1492B"/>
    <w:rsid w:val="00C14A7E"/>
    <w:rsid w:val="00C154DF"/>
    <w:rsid w:val="00C176F3"/>
    <w:rsid w:val="00C24A0D"/>
    <w:rsid w:val="00C26950"/>
    <w:rsid w:val="00C31663"/>
    <w:rsid w:val="00C31E87"/>
    <w:rsid w:val="00C3262E"/>
    <w:rsid w:val="00C339F4"/>
    <w:rsid w:val="00C33BAB"/>
    <w:rsid w:val="00C33DEC"/>
    <w:rsid w:val="00C35FF5"/>
    <w:rsid w:val="00C3608D"/>
    <w:rsid w:val="00C36D89"/>
    <w:rsid w:val="00C4127B"/>
    <w:rsid w:val="00C41C59"/>
    <w:rsid w:val="00C420FB"/>
    <w:rsid w:val="00C43CAE"/>
    <w:rsid w:val="00C43FD7"/>
    <w:rsid w:val="00C51D96"/>
    <w:rsid w:val="00C533D8"/>
    <w:rsid w:val="00C54385"/>
    <w:rsid w:val="00C55CD9"/>
    <w:rsid w:val="00C5601B"/>
    <w:rsid w:val="00C56C72"/>
    <w:rsid w:val="00C6106D"/>
    <w:rsid w:val="00C63583"/>
    <w:rsid w:val="00C638F6"/>
    <w:rsid w:val="00C67BE1"/>
    <w:rsid w:val="00C67FA8"/>
    <w:rsid w:val="00C70ED7"/>
    <w:rsid w:val="00C71EE2"/>
    <w:rsid w:val="00C7279D"/>
    <w:rsid w:val="00C83B81"/>
    <w:rsid w:val="00C84426"/>
    <w:rsid w:val="00C93ED0"/>
    <w:rsid w:val="00C945AA"/>
    <w:rsid w:val="00C94808"/>
    <w:rsid w:val="00C95C3D"/>
    <w:rsid w:val="00C96284"/>
    <w:rsid w:val="00C964FC"/>
    <w:rsid w:val="00C971AE"/>
    <w:rsid w:val="00C9790D"/>
    <w:rsid w:val="00CA25E4"/>
    <w:rsid w:val="00CA2EB4"/>
    <w:rsid w:val="00CA3D49"/>
    <w:rsid w:val="00CA584B"/>
    <w:rsid w:val="00CA5918"/>
    <w:rsid w:val="00CA5F21"/>
    <w:rsid w:val="00CB0186"/>
    <w:rsid w:val="00CB0F10"/>
    <w:rsid w:val="00CB5F9C"/>
    <w:rsid w:val="00CB635B"/>
    <w:rsid w:val="00CB69B9"/>
    <w:rsid w:val="00CB7BEE"/>
    <w:rsid w:val="00CC082C"/>
    <w:rsid w:val="00CC1269"/>
    <w:rsid w:val="00CC3A99"/>
    <w:rsid w:val="00CC54CC"/>
    <w:rsid w:val="00CD2906"/>
    <w:rsid w:val="00CD39E9"/>
    <w:rsid w:val="00CD70BA"/>
    <w:rsid w:val="00CD767A"/>
    <w:rsid w:val="00CD76EA"/>
    <w:rsid w:val="00CE0B2A"/>
    <w:rsid w:val="00CE0CC8"/>
    <w:rsid w:val="00CE3D55"/>
    <w:rsid w:val="00CE46CD"/>
    <w:rsid w:val="00CE719B"/>
    <w:rsid w:val="00CF0E69"/>
    <w:rsid w:val="00CF10CF"/>
    <w:rsid w:val="00CF2D54"/>
    <w:rsid w:val="00CF3992"/>
    <w:rsid w:val="00CF4693"/>
    <w:rsid w:val="00CF5079"/>
    <w:rsid w:val="00CF5E52"/>
    <w:rsid w:val="00D01812"/>
    <w:rsid w:val="00D022FA"/>
    <w:rsid w:val="00D02472"/>
    <w:rsid w:val="00D07171"/>
    <w:rsid w:val="00D07B6E"/>
    <w:rsid w:val="00D15BED"/>
    <w:rsid w:val="00D15E92"/>
    <w:rsid w:val="00D20101"/>
    <w:rsid w:val="00D236AE"/>
    <w:rsid w:val="00D25297"/>
    <w:rsid w:val="00D254E3"/>
    <w:rsid w:val="00D2617A"/>
    <w:rsid w:val="00D328DD"/>
    <w:rsid w:val="00D40945"/>
    <w:rsid w:val="00D43901"/>
    <w:rsid w:val="00D43B40"/>
    <w:rsid w:val="00D5115A"/>
    <w:rsid w:val="00D53135"/>
    <w:rsid w:val="00D53B91"/>
    <w:rsid w:val="00D5406B"/>
    <w:rsid w:val="00D55A7F"/>
    <w:rsid w:val="00D55C23"/>
    <w:rsid w:val="00D61703"/>
    <w:rsid w:val="00D62120"/>
    <w:rsid w:val="00D62DBC"/>
    <w:rsid w:val="00D63EB1"/>
    <w:rsid w:val="00D73FE8"/>
    <w:rsid w:val="00D742CD"/>
    <w:rsid w:val="00D7568F"/>
    <w:rsid w:val="00D759D8"/>
    <w:rsid w:val="00D805FC"/>
    <w:rsid w:val="00D8422F"/>
    <w:rsid w:val="00D85123"/>
    <w:rsid w:val="00D863C8"/>
    <w:rsid w:val="00D9031B"/>
    <w:rsid w:val="00D91440"/>
    <w:rsid w:val="00D93A05"/>
    <w:rsid w:val="00D94579"/>
    <w:rsid w:val="00D955CA"/>
    <w:rsid w:val="00D95A04"/>
    <w:rsid w:val="00D95FAA"/>
    <w:rsid w:val="00DA21BB"/>
    <w:rsid w:val="00DA5801"/>
    <w:rsid w:val="00DB00C0"/>
    <w:rsid w:val="00DB19D7"/>
    <w:rsid w:val="00DB6B0A"/>
    <w:rsid w:val="00DC05FB"/>
    <w:rsid w:val="00DC36B3"/>
    <w:rsid w:val="00DC3B10"/>
    <w:rsid w:val="00DC4B16"/>
    <w:rsid w:val="00DC7015"/>
    <w:rsid w:val="00DD1077"/>
    <w:rsid w:val="00DD2A06"/>
    <w:rsid w:val="00DD2CD3"/>
    <w:rsid w:val="00DD52DC"/>
    <w:rsid w:val="00DD5593"/>
    <w:rsid w:val="00DD57B5"/>
    <w:rsid w:val="00DD6110"/>
    <w:rsid w:val="00DD7E48"/>
    <w:rsid w:val="00DE3FB5"/>
    <w:rsid w:val="00DE678B"/>
    <w:rsid w:val="00DF25D2"/>
    <w:rsid w:val="00DF2731"/>
    <w:rsid w:val="00DF765D"/>
    <w:rsid w:val="00E01A31"/>
    <w:rsid w:val="00E02F7F"/>
    <w:rsid w:val="00E03D9F"/>
    <w:rsid w:val="00E072D6"/>
    <w:rsid w:val="00E0743A"/>
    <w:rsid w:val="00E10FBF"/>
    <w:rsid w:val="00E11070"/>
    <w:rsid w:val="00E14E61"/>
    <w:rsid w:val="00E15B12"/>
    <w:rsid w:val="00E1641B"/>
    <w:rsid w:val="00E16D39"/>
    <w:rsid w:val="00E171F1"/>
    <w:rsid w:val="00E179E2"/>
    <w:rsid w:val="00E217DE"/>
    <w:rsid w:val="00E238D2"/>
    <w:rsid w:val="00E27950"/>
    <w:rsid w:val="00E30B3F"/>
    <w:rsid w:val="00E32BFC"/>
    <w:rsid w:val="00E37EEC"/>
    <w:rsid w:val="00E4150B"/>
    <w:rsid w:val="00E4191B"/>
    <w:rsid w:val="00E442CA"/>
    <w:rsid w:val="00E44705"/>
    <w:rsid w:val="00E46811"/>
    <w:rsid w:val="00E47A04"/>
    <w:rsid w:val="00E521F8"/>
    <w:rsid w:val="00E54F6D"/>
    <w:rsid w:val="00E54FA8"/>
    <w:rsid w:val="00E608FA"/>
    <w:rsid w:val="00E63508"/>
    <w:rsid w:val="00E63CEA"/>
    <w:rsid w:val="00E65DC7"/>
    <w:rsid w:val="00E65ED1"/>
    <w:rsid w:val="00E67CC3"/>
    <w:rsid w:val="00E70EFC"/>
    <w:rsid w:val="00E719E5"/>
    <w:rsid w:val="00E722F4"/>
    <w:rsid w:val="00E739FE"/>
    <w:rsid w:val="00E76DFF"/>
    <w:rsid w:val="00E82FDA"/>
    <w:rsid w:val="00E84737"/>
    <w:rsid w:val="00E8753A"/>
    <w:rsid w:val="00E87694"/>
    <w:rsid w:val="00E90514"/>
    <w:rsid w:val="00E90D98"/>
    <w:rsid w:val="00E93A91"/>
    <w:rsid w:val="00E9503B"/>
    <w:rsid w:val="00E9553A"/>
    <w:rsid w:val="00E96F7D"/>
    <w:rsid w:val="00EA0BA9"/>
    <w:rsid w:val="00EA148E"/>
    <w:rsid w:val="00EA22A7"/>
    <w:rsid w:val="00EA4EEB"/>
    <w:rsid w:val="00EA7C30"/>
    <w:rsid w:val="00EB2F27"/>
    <w:rsid w:val="00EB362F"/>
    <w:rsid w:val="00EB3E41"/>
    <w:rsid w:val="00EB77BE"/>
    <w:rsid w:val="00EC28D9"/>
    <w:rsid w:val="00EC3DBD"/>
    <w:rsid w:val="00EC3E8B"/>
    <w:rsid w:val="00EC7E0B"/>
    <w:rsid w:val="00ED1E87"/>
    <w:rsid w:val="00ED25F4"/>
    <w:rsid w:val="00ED4FD4"/>
    <w:rsid w:val="00ED50D5"/>
    <w:rsid w:val="00ED5608"/>
    <w:rsid w:val="00ED71FF"/>
    <w:rsid w:val="00EE1DB8"/>
    <w:rsid w:val="00EE6E0A"/>
    <w:rsid w:val="00EE6F56"/>
    <w:rsid w:val="00EE7228"/>
    <w:rsid w:val="00EF009A"/>
    <w:rsid w:val="00EF2420"/>
    <w:rsid w:val="00EF34AD"/>
    <w:rsid w:val="00F01284"/>
    <w:rsid w:val="00F02E9F"/>
    <w:rsid w:val="00F0456A"/>
    <w:rsid w:val="00F108C4"/>
    <w:rsid w:val="00F10EFC"/>
    <w:rsid w:val="00F124B6"/>
    <w:rsid w:val="00F16671"/>
    <w:rsid w:val="00F16B4C"/>
    <w:rsid w:val="00F17166"/>
    <w:rsid w:val="00F226F9"/>
    <w:rsid w:val="00F22E34"/>
    <w:rsid w:val="00F240F5"/>
    <w:rsid w:val="00F30B07"/>
    <w:rsid w:val="00F31DCD"/>
    <w:rsid w:val="00F3399A"/>
    <w:rsid w:val="00F366E3"/>
    <w:rsid w:val="00F37502"/>
    <w:rsid w:val="00F414A7"/>
    <w:rsid w:val="00F43142"/>
    <w:rsid w:val="00F43764"/>
    <w:rsid w:val="00F453C6"/>
    <w:rsid w:val="00F46E7F"/>
    <w:rsid w:val="00F4700B"/>
    <w:rsid w:val="00F520A9"/>
    <w:rsid w:val="00F5216D"/>
    <w:rsid w:val="00F52F2E"/>
    <w:rsid w:val="00F53A87"/>
    <w:rsid w:val="00F54DE8"/>
    <w:rsid w:val="00F560E5"/>
    <w:rsid w:val="00F6035B"/>
    <w:rsid w:val="00F6048C"/>
    <w:rsid w:val="00F611B1"/>
    <w:rsid w:val="00F617B3"/>
    <w:rsid w:val="00F6544B"/>
    <w:rsid w:val="00F67CB0"/>
    <w:rsid w:val="00F73D81"/>
    <w:rsid w:val="00F822F5"/>
    <w:rsid w:val="00F84E55"/>
    <w:rsid w:val="00F856B9"/>
    <w:rsid w:val="00F86156"/>
    <w:rsid w:val="00F90237"/>
    <w:rsid w:val="00F91E1E"/>
    <w:rsid w:val="00F91F8B"/>
    <w:rsid w:val="00F976B6"/>
    <w:rsid w:val="00F97FB6"/>
    <w:rsid w:val="00FA1384"/>
    <w:rsid w:val="00FA5470"/>
    <w:rsid w:val="00FA5BE0"/>
    <w:rsid w:val="00FB251A"/>
    <w:rsid w:val="00FB318B"/>
    <w:rsid w:val="00FB42CE"/>
    <w:rsid w:val="00FB6993"/>
    <w:rsid w:val="00FC3156"/>
    <w:rsid w:val="00FC5144"/>
    <w:rsid w:val="00FC64F8"/>
    <w:rsid w:val="00FD31DD"/>
    <w:rsid w:val="00FD616E"/>
    <w:rsid w:val="00FE0A43"/>
    <w:rsid w:val="00FE20DB"/>
    <w:rsid w:val="00FE3359"/>
    <w:rsid w:val="00FE4202"/>
    <w:rsid w:val="00FE6F65"/>
    <w:rsid w:val="00FF204B"/>
    <w:rsid w:val="00FF4EEA"/>
    <w:rsid w:val="00FF51D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F95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Augher</vt:lpstr>
    </vt:vector>
  </TitlesOfParts>
  <Company>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Augher</dc:title>
  <dc:subject/>
  <dc:creator>Fujutsi Customer</dc:creator>
  <cp:keywords/>
  <dc:description/>
  <cp:lastModifiedBy>Microsoft Office User</cp:lastModifiedBy>
  <cp:revision>2</cp:revision>
  <cp:lastPrinted>2004-05-08T17:35:00Z</cp:lastPrinted>
  <dcterms:created xsi:type="dcterms:W3CDTF">2019-09-06T12:04:00Z</dcterms:created>
  <dcterms:modified xsi:type="dcterms:W3CDTF">2019-09-06T12:04:00Z</dcterms:modified>
</cp:coreProperties>
</file>